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etableauclaire"/>
        <w:tblpPr w:leftFromText="141" w:rightFromText="141" w:vertAnchor="text" w:horzAnchor="margin" w:tblpXSpec="center" w:tblpY="984"/>
        <w:tblW w:w="11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2414"/>
        <w:gridCol w:w="2259"/>
        <w:gridCol w:w="2152"/>
        <w:gridCol w:w="2281"/>
        <w:gridCol w:w="2281"/>
      </w:tblGrid>
      <w:tr w:rsidR="007F1175" w14:paraId="0A1A1C24" w14:textId="77777777" w:rsidTr="0039016B">
        <w:trPr>
          <w:trHeight w:val="2266"/>
        </w:trPr>
        <w:tc>
          <w:tcPr>
            <w:tcW w:w="2414" w:type="dxa"/>
            <w:shd w:val="clear" w:color="auto" w:fill="FFE599" w:themeFill="accent4" w:themeFillTint="66"/>
          </w:tcPr>
          <w:p w14:paraId="1371EFC3" w14:textId="07492360" w:rsidR="007F1175" w:rsidRPr="006714D4" w:rsidRDefault="007F1175" w:rsidP="00A65C7D">
            <w:pPr>
              <w:ind w:left="-120"/>
              <w:jc w:val="center"/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</w:pPr>
            <w:r w:rsidRPr="006714D4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 xml:space="preserve">Lundi </w:t>
            </w:r>
            <w:r w:rsidR="00F96F0F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>19/05</w:t>
            </w:r>
          </w:p>
          <w:p w14:paraId="562A54A0" w14:textId="77777777" w:rsidR="007F1175" w:rsidRDefault="007F1175" w:rsidP="00911FD3">
            <w:pPr>
              <w:pStyle w:val="TableContents"/>
              <w:jc w:val="both"/>
              <w:rPr>
                <w:color w:val="000000" w:themeColor="text1"/>
              </w:rPr>
            </w:pPr>
          </w:p>
          <w:p w14:paraId="3A4A120A" w14:textId="77777777" w:rsidR="00CF26D6" w:rsidRPr="005E396A" w:rsidRDefault="00CF26D6" w:rsidP="00CF26D6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  <w:r w:rsidRPr="005E396A">
              <w:rPr>
                <w:rFonts w:asciiTheme="minorHAnsi" w:hAnsiTheme="minorHAnsi" w:cstheme="minorHAnsi"/>
              </w:rPr>
              <w:t>Salade choux chinois</w:t>
            </w:r>
          </w:p>
          <w:p w14:paraId="46A2E711" w14:textId="77777777" w:rsidR="00CF26D6" w:rsidRPr="005E396A" w:rsidRDefault="00CF26D6" w:rsidP="00CF26D6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  <w:r w:rsidRPr="005E396A">
              <w:rPr>
                <w:rFonts w:asciiTheme="minorHAnsi" w:hAnsiTheme="minorHAnsi" w:cstheme="minorHAnsi"/>
              </w:rPr>
              <w:t>Pâtes à la carbonara</w:t>
            </w:r>
          </w:p>
          <w:p w14:paraId="7287646B" w14:textId="77777777" w:rsidR="00CF26D6" w:rsidRPr="005E396A" w:rsidRDefault="00CF26D6" w:rsidP="00CF26D6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  <w:r w:rsidRPr="005E396A">
              <w:rPr>
                <w:rFonts w:asciiTheme="minorHAnsi" w:hAnsiTheme="minorHAnsi" w:cstheme="minorHAnsi"/>
              </w:rPr>
              <w:t>Fromage</w:t>
            </w:r>
          </w:p>
          <w:p w14:paraId="380225E5" w14:textId="4F2456A1" w:rsidR="007F1175" w:rsidRPr="00587581" w:rsidRDefault="00CF26D6" w:rsidP="00CF26D6">
            <w:pPr>
              <w:ind w:left="-120"/>
              <w:jc w:val="center"/>
              <w:rPr>
                <w:sz w:val="24"/>
                <w:szCs w:val="24"/>
              </w:rPr>
            </w:pPr>
            <w:r w:rsidRPr="005E396A">
              <w:rPr>
                <w:rFonts w:cstheme="minorHAnsi"/>
                <w:sz w:val="24"/>
                <w:szCs w:val="24"/>
              </w:rPr>
              <w:t>Poire</w:t>
            </w:r>
          </w:p>
        </w:tc>
        <w:tc>
          <w:tcPr>
            <w:tcW w:w="2259" w:type="dxa"/>
            <w:shd w:val="clear" w:color="auto" w:fill="FFE599" w:themeFill="accent4" w:themeFillTint="66"/>
          </w:tcPr>
          <w:p w14:paraId="45749CC8" w14:textId="4A01AE4F" w:rsidR="007F1175" w:rsidRPr="006714D4" w:rsidRDefault="007F1175" w:rsidP="00A65C7D">
            <w:pPr>
              <w:jc w:val="center"/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</w:pPr>
            <w:r w:rsidRPr="006714D4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 xml:space="preserve">Mardi </w:t>
            </w:r>
            <w:r w:rsidR="00F96F0F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>20/05</w:t>
            </w:r>
          </w:p>
          <w:p w14:paraId="25AF6F49" w14:textId="34DDCD3A" w:rsidR="007F1175" w:rsidRDefault="007F1175" w:rsidP="00A65C7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6E6CFAF" w14:textId="6417D4D6" w:rsidR="00CF26D6" w:rsidRPr="005E396A" w:rsidRDefault="00387BAF" w:rsidP="00CF26D6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5E396A" w:rsidRPr="005E396A">
              <w:rPr>
                <w:rFonts w:asciiTheme="minorHAnsi" w:hAnsiTheme="minorHAnsi" w:cstheme="minorHAnsi"/>
              </w:rPr>
              <w:t xml:space="preserve">omme de terre au </w:t>
            </w:r>
            <w:r w:rsidR="00CF26D6" w:rsidRPr="005E396A">
              <w:rPr>
                <w:rFonts w:asciiTheme="minorHAnsi" w:hAnsiTheme="minorHAnsi" w:cstheme="minorHAnsi"/>
              </w:rPr>
              <w:t>thon</w:t>
            </w:r>
          </w:p>
          <w:p w14:paraId="7FBA43DD" w14:textId="4AE9F44E" w:rsidR="00CF26D6" w:rsidRPr="005E396A" w:rsidRDefault="00CF26D6" w:rsidP="00CF26D6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  <w:r w:rsidRPr="005E396A">
              <w:rPr>
                <w:rFonts w:asciiTheme="minorHAnsi" w:hAnsiTheme="minorHAnsi" w:cstheme="minorHAnsi"/>
              </w:rPr>
              <w:t xml:space="preserve">Nuggets </w:t>
            </w:r>
          </w:p>
          <w:p w14:paraId="27CA6694" w14:textId="10FC1A66" w:rsidR="00CF26D6" w:rsidRPr="005E396A" w:rsidRDefault="00CF26D6" w:rsidP="00CF26D6">
            <w:pPr>
              <w:pStyle w:val="Contenudetableau"/>
              <w:jc w:val="center"/>
              <w:rPr>
                <w:rFonts w:asciiTheme="minorHAnsi" w:hAnsiTheme="minorHAnsi" w:cstheme="minorHAnsi"/>
              </w:rPr>
            </w:pPr>
            <w:r w:rsidRPr="005E396A">
              <w:rPr>
                <w:rFonts w:asciiTheme="minorHAnsi" w:hAnsiTheme="minorHAnsi" w:cstheme="minorHAnsi"/>
              </w:rPr>
              <w:t>Semoule /ratatouille</w:t>
            </w:r>
          </w:p>
          <w:p w14:paraId="71F44692" w14:textId="493C36D9" w:rsidR="007F1175" w:rsidRPr="00BC1BCE" w:rsidRDefault="00303FF4" w:rsidP="00CF26D6">
            <w:pPr>
              <w:jc w:val="center"/>
            </w:pPr>
            <w:r>
              <w:rPr>
                <w:rFonts w:cstheme="minorHAnsi"/>
              </w:rPr>
              <w:t>Compote</w:t>
            </w:r>
          </w:p>
        </w:tc>
        <w:tc>
          <w:tcPr>
            <w:tcW w:w="2152" w:type="dxa"/>
            <w:shd w:val="clear" w:color="auto" w:fill="FFE599" w:themeFill="accent4" w:themeFillTint="66"/>
          </w:tcPr>
          <w:p w14:paraId="4344334B" w14:textId="137EFFA5" w:rsidR="007F1175" w:rsidRPr="006714D4" w:rsidRDefault="007F1175" w:rsidP="00A65C7D">
            <w:pPr>
              <w:jc w:val="center"/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</w:pPr>
            <w:r w:rsidRPr="006714D4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 xml:space="preserve">Mercredi </w:t>
            </w:r>
            <w:r w:rsidR="00F96F0F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>21/05</w:t>
            </w:r>
          </w:p>
          <w:p w14:paraId="2A709F96" w14:textId="77777777" w:rsidR="007F1175" w:rsidRDefault="007F1175" w:rsidP="00A65C7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E126BAB" w14:textId="77777777" w:rsidR="00387BAF" w:rsidRDefault="00387BAF" w:rsidP="00387BAF">
            <w:pPr>
              <w:pStyle w:val="TableContents"/>
              <w:jc w:val="center"/>
            </w:pPr>
            <w:r>
              <w:t>Pâtes Bolognaise</w:t>
            </w:r>
          </w:p>
          <w:p w14:paraId="33B94C00" w14:textId="77777777" w:rsidR="00387BAF" w:rsidRDefault="00387BAF" w:rsidP="00387BAF">
            <w:pPr>
              <w:pStyle w:val="TableContents"/>
              <w:jc w:val="center"/>
            </w:pPr>
            <w:r>
              <w:t>Salade Verte</w:t>
            </w:r>
          </w:p>
          <w:p w14:paraId="70FD74EF" w14:textId="11E20FF1" w:rsidR="00387BAF" w:rsidRDefault="00387BAF" w:rsidP="00387BAF">
            <w:pPr>
              <w:pStyle w:val="TableContents"/>
              <w:jc w:val="center"/>
            </w:pPr>
            <w:r>
              <w:t>Moelleux au chocolat</w:t>
            </w:r>
          </w:p>
          <w:p w14:paraId="467BF554" w14:textId="77777777" w:rsidR="00387BAF" w:rsidRDefault="00387BAF" w:rsidP="00387BAF">
            <w:pPr>
              <w:pStyle w:val="TableContents"/>
            </w:pPr>
          </w:p>
          <w:p w14:paraId="78310C09" w14:textId="0139D70D" w:rsidR="007F1175" w:rsidRPr="00BC1BCE" w:rsidRDefault="007F1175" w:rsidP="00A65C7D">
            <w:pPr>
              <w:rPr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FFE599" w:themeFill="accent4" w:themeFillTint="66"/>
          </w:tcPr>
          <w:p w14:paraId="0CA7B181" w14:textId="5B4EAF1B" w:rsidR="007F1175" w:rsidRPr="006714D4" w:rsidRDefault="007F1175" w:rsidP="00A65C7D">
            <w:pPr>
              <w:jc w:val="center"/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</w:pPr>
            <w:r w:rsidRPr="006714D4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 xml:space="preserve">Jeudi </w:t>
            </w:r>
            <w:r w:rsidR="00F96F0F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>22/05</w:t>
            </w:r>
          </w:p>
          <w:p w14:paraId="18515BA3" w14:textId="77777777" w:rsidR="007F1175" w:rsidRDefault="007F1175" w:rsidP="00A65C7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8BB30B1" w14:textId="0151B886" w:rsidR="005E396A" w:rsidRDefault="005E396A" w:rsidP="00387BAF">
            <w:pPr>
              <w:pStyle w:val="Contenudetableau"/>
              <w:jc w:val="center"/>
            </w:pPr>
            <w:r>
              <w:t>Taboulé</w:t>
            </w:r>
          </w:p>
          <w:p w14:paraId="6047B6AA" w14:textId="4EF999E5" w:rsidR="005E396A" w:rsidRDefault="005E396A" w:rsidP="00387BAF">
            <w:pPr>
              <w:pStyle w:val="Contenudetableau"/>
              <w:jc w:val="center"/>
            </w:pPr>
            <w:r>
              <w:t xml:space="preserve">Poisson </w:t>
            </w:r>
            <w:r w:rsidR="00303FF4">
              <w:t>Frais</w:t>
            </w:r>
          </w:p>
          <w:p w14:paraId="3A3772B9" w14:textId="3EAD507E" w:rsidR="005E396A" w:rsidRPr="005E396A" w:rsidRDefault="005E396A" w:rsidP="00387BAF">
            <w:pPr>
              <w:pStyle w:val="Contenudetableau"/>
              <w:jc w:val="center"/>
            </w:pPr>
            <w:r>
              <w:t xml:space="preserve">Gratin pdt </w:t>
            </w:r>
            <w:r w:rsidRPr="005E396A">
              <w:t>choux fleurs</w:t>
            </w:r>
          </w:p>
          <w:p w14:paraId="7C38EA50" w14:textId="77777777" w:rsidR="005E396A" w:rsidRDefault="005E396A" w:rsidP="00387BAF">
            <w:pPr>
              <w:pStyle w:val="Contenudetableau"/>
              <w:jc w:val="center"/>
            </w:pPr>
            <w:r>
              <w:t>Yaourt aux fruits</w:t>
            </w:r>
          </w:p>
          <w:p w14:paraId="5F37A6B8" w14:textId="35AE2B8E" w:rsidR="00ED5563" w:rsidRPr="00BC1BCE" w:rsidRDefault="00ED5563" w:rsidP="005E396A"/>
        </w:tc>
        <w:tc>
          <w:tcPr>
            <w:tcW w:w="2281" w:type="dxa"/>
            <w:shd w:val="clear" w:color="auto" w:fill="FFE599" w:themeFill="accent4" w:themeFillTint="66"/>
          </w:tcPr>
          <w:p w14:paraId="1540A73C" w14:textId="6AB8449A" w:rsidR="00035739" w:rsidRPr="006714D4" w:rsidRDefault="00035739" w:rsidP="00035739">
            <w:pPr>
              <w:jc w:val="center"/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</w:pPr>
            <w:r w:rsidRPr="006714D4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 xml:space="preserve">Vendredi </w:t>
            </w:r>
            <w:r w:rsidR="00F96F0F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>23/05</w:t>
            </w:r>
          </w:p>
          <w:p w14:paraId="55DA2216" w14:textId="0EAACBED" w:rsidR="007F1175" w:rsidRPr="00A90031" w:rsidRDefault="007F1175" w:rsidP="00642B07">
            <w:pPr>
              <w:rPr>
                <w:rFonts w:ascii="Bell MT" w:hAnsi="Bell MT"/>
                <w:sz w:val="24"/>
                <w:szCs w:val="24"/>
              </w:rPr>
            </w:pPr>
          </w:p>
          <w:p w14:paraId="0B4121B2" w14:textId="633AAAEE" w:rsidR="00387BAF" w:rsidRPr="00387BAF" w:rsidRDefault="00387BAF" w:rsidP="00387BAF">
            <w:pPr>
              <w:pStyle w:val="TableContents"/>
              <w:jc w:val="center"/>
            </w:pPr>
            <w:r w:rsidRPr="00387BAF">
              <w:t>Macédoine de légumes</w:t>
            </w:r>
          </w:p>
          <w:p w14:paraId="5CB66CCC" w14:textId="77777777" w:rsidR="00387BAF" w:rsidRPr="00387BAF" w:rsidRDefault="00387BAF" w:rsidP="00387BAF">
            <w:pPr>
              <w:pStyle w:val="TableContents"/>
              <w:jc w:val="center"/>
            </w:pPr>
            <w:r w:rsidRPr="00387BAF">
              <w:t>Dahl de lentilles</w:t>
            </w:r>
          </w:p>
          <w:p w14:paraId="5D78C4B8" w14:textId="77777777" w:rsidR="00387BAF" w:rsidRPr="00387BAF" w:rsidRDefault="00387BAF" w:rsidP="00387BAF">
            <w:pPr>
              <w:pStyle w:val="TableContents"/>
              <w:jc w:val="center"/>
            </w:pPr>
            <w:r w:rsidRPr="00387BAF">
              <w:t>Patate douce</w:t>
            </w:r>
          </w:p>
          <w:p w14:paraId="770EB3F1" w14:textId="434E2B2E" w:rsidR="005E396A" w:rsidRPr="00BC1BCE" w:rsidRDefault="00387BAF" w:rsidP="00387BAF">
            <w:pPr>
              <w:jc w:val="center"/>
            </w:pPr>
            <w:r w:rsidRPr="00387BAF">
              <w:t xml:space="preserve">Banane </w:t>
            </w:r>
          </w:p>
        </w:tc>
      </w:tr>
      <w:tr w:rsidR="00035739" w14:paraId="090A0017" w14:textId="77777777" w:rsidTr="0039016B">
        <w:trPr>
          <w:trHeight w:val="2172"/>
        </w:trPr>
        <w:tc>
          <w:tcPr>
            <w:tcW w:w="2414" w:type="dxa"/>
            <w:shd w:val="clear" w:color="auto" w:fill="FFE599" w:themeFill="accent4" w:themeFillTint="66"/>
          </w:tcPr>
          <w:p w14:paraId="70830BBE" w14:textId="632D8DCE" w:rsidR="00035739" w:rsidRDefault="00035739" w:rsidP="00035739">
            <w:pPr>
              <w:ind w:left="-120"/>
              <w:jc w:val="center"/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</w:pPr>
            <w:r w:rsidRPr="006714D4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 xml:space="preserve">Lundi </w:t>
            </w:r>
            <w:r w:rsidR="00F96F0F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>26/05</w:t>
            </w:r>
          </w:p>
          <w:p w14:paraId="49D6F6AB" w14:textId="77777777" w:rsidR="00387BAF" w:rsidRPr="006714D4" w:rsidRDefault="00387BAF" w:rsidP="00035739">
            <w:pPr>
              <w:ind w:left="-120"/>
              <w:jc w:val="center"/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</w:pPr>
          </w:p>
          <w:p w14:paraId="4F4B7D62" w14:textId="4D0F8043" w:rsidR="00035739" w:rsidRPr="00387BAF" w:rsidRDefault="00387BAF" w:rsidP="00387BAF">
            <w:pPr>
              <w:ind w:left="-120"/>
              <w:jc w:val="center"/>
              <w:rPr>
                <w:sz w:val="24"/>
                <w:szCs w:val="24"/>
              </w:rPr>
            </w:pPr>
            <w:r w:rsidRPr="00387BAF">
              <w:rPr>
                <w:sz w:val="24"/>
                <w:szCs w:val="24"/>
              </w:rPr>
              <w:t>Melon</w:t>
            </w:r>
          </w:p>
          <w:p w14:paraId="1629A89D" w14:textId="7FAFCDAE" w:rsidR="00995E94" w:rsidRPr="00387BAF" w:rsidRDefault="00995E94" w:rsidP="00387BAF">
            <w:pPr>
              <w:pStyle w:val="Contenudetableau"/>
              <w:jc w:val="center"/>
            </w:pPr>
            <w:r w:rsidRPr="00387BAF">
              <w:t>Filet</w:t>
            </w:r>
            <w:r w:rsidR="00387BAF" w:rsidRPr="00387BAF">
              <w:t xml:space="preserve"> </w:t>
            </w:r>
            <w:r w:rsidRPr="00387BAF">
              <w:t>de poulet</w:t>
            </w:r>
          </w:p>
          <w:p w14:paraId="67C839A5" w14:textId="77777777" w:rsidR="00995E94" w:rsidRPr="00387BAF" w:rsidRDefault="00995E94" w:rsidP="00387BAF">
            <w:pPr>
              <w:ind w:left="-120"/>
              <w:jc w:val="center"/>
              <w:rPr>
                <w:sz w:val="24"/>
                <w:szCs w:val="24"/>
              </w:rPr>
            </w:pPr>
            <w:r w:rsidRPr="00387BAF">
              <w:rPr>
                <w:sz w:val="24"/>
                <w:szCs w:val="24"/>
              </w:rPr>
              <w:t>Carottes et brocolis</w:t>
            </w:r>
          </w:p>
          <w:p w14:paraId="54A983BF" w14:textId="77777777" w:rsidR="00995E94" w:rsidRPr="00387BAF" w:rsidRDefault="00995E94" w:rsidP="00387BAF">
            <w:pPr>
              <w:ind w:left="-120"/>
              <w:jc w:val="center"/>
              <w:rPr>
                <w:sz w:val="24"/>
                <w:szCs w:val="24"/>
              </w:rPr>
            </w:pPr>
            <w:r w:rsidRPr="00387BAF">
              <w:rPr>
                <w:sz w:val="24"/>
                <w:szCs w:val="24"/>
              </w:rPr>
              <w:t>Fromage</w:t>
            </w:r>
          </w:p>
          <w:p w14:paraId="5550B65A" w14:textId="77777777" w:rsidR="00995E94" w:rsidRPr="00387BAF" w:rsidRDefault="00995E94" w:rsidP="00387BAF">
            <w:pPr>
              <w:ind w:left="-120"/>
              <w:jc w:val="center"/>
              <w:rPr>
                <w:sz w:val="24"/>
                <w:szCs w:val="24"/>
              </w:rPr>
            </w:pPr>
            <w:r w:rsidRPr="00387BAF">
              <w:rPr>
                <w:sz w:val="24"/>
                <w:szCs w:val="24"/>
              </w:rPr>
              <w:t>Crème vanille</w:t>
            </w:r>
          </w:p>
          <w:p w14:paraId="577994AD" w14:textId="0FF9CB8A" w:rsidR="00995E94" w:rsidRPr="006714D4" w:rsidRDefault="00995E94" w:rsidP="00A65C7D">
            <w:pPr>
              <w:ind w:left="-120"/>
              <w:jc w:val="center"/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</w:pPr>
          </w:p>
        </w:tc>
        <w:tc>
          <w:tcPr>
            <w:tcW w:w="2259" w:type="dxa"/>
            <w:shd w:val="clear" w:color="auto" w:fill="FFE599" w:themeFill="accent4" w:themeFillTint="66"/>
          </w:tcPr>
          <w:p w14:paraId="6B0B273B" w14:textId="71E7AA97" w:rsidR="00035739" w:rsidRPr="006714D4" w:rsidRDefault="00035739" w:rsidP="00035739">
            <w:pPr>
              <w:jc w:val="center"/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</w:pPr>
            <w:r w:rsidRPr="006714D4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 xml:space="preserve">Mardi </w:t>
            </w:r>
            <w:r w:rsidR="00F96F0F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>27/05</w:t>
            </w:r>
          </w:p>
          <w:p w14:paraId="6C4A1990" w14:textId="7B0CE83E" w:rsidR="00387BAF" w:rsidRDefault="00387BAF" w:rsidP="00387BAF">
            <w:pPr>
              <w:pStyle w:val="TableContents"/>
              <w:jc w:val="center"/>
            </w:pPr>
          </w:p>
          <w:p w14:paraId="7BE18FBF" w14:textId="77777777" w:rsidR="00387BAF" w:rsidRDefault="00387BAF" w:rsidP="00AB1FCB">
            <w:pPr>
              <w:pStyle w:val="TableContents"/>
            </w:pPr>
          </w:p>
          <w:p w14:paraId="235A5317" w14:textId="3F151C2E" w:rsidR="00387BAF" w:rsidRDefault="00387BAF" w:rsidP="00387BAF">
            <w:pPr>
              <w:pStyle w:val="TableContents"/>
              <w:jc w:val="center"/>
            </w:pPr>
            <w:r>
              <w:t>Burger</w:t>
            </w:r>
          </w:p>
          <w:p w14:paraId="5FDDDF1C" w14:textId="0AC78A7F" w:rsidR="00387BAF" w:rsidRDefault="00387BAF" w:rsidP="00387BAF">
            <w:pPr>
              <w:pStyle w:val="TableContents"/>
              <w:jc w:val="center"/>
            </w:pPr>
            <w:r>
              <w:t>Pomme dauphine</w:t>
            </w:r>
          </w:p>
          <w:p w14:paraId="138869B7" w14:textId="00BD7542" w:rsidR="00387BAF" w:rsidRDefault="00387BAF" w:rsidP="00387BAF">
            <w:pPr>
              <w:pStyle w:val="TableContents"/>
              <w:jc w:val="center"/>
            </w:pPr>
            <w:r>
              <w:t xml:space="preserve">Fromage </w:t>
            </w:r>
          </w:p>
          <w:p w14:paraId="09948633" w14:textId="0E21CAE6" w:rsidR="00387BAF" w:rsidRDefault="00387BAF" w:rsidP="00387BAF">
            <w:pPr>
              <w:pStyle w:val="TableContents"/>
              <w:jc w:val="center"/>
            </w:pPr>
            <w:r>
              <w:t>Glace</w:t>
            </w:r>
          </w:p>
          <w:p w14:paraId="6E499B18" w14:textId="77777777" w:rsidR="00035739" w:rsidRPr="006714D4" w:rsidRDefault="00035739" w:rsidP="00A65C7D">
            <w:pPr>
              <w:jc w:val="center"/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</w:pPr>
          </w:p>
        </w:tc>
        <w:tc>
          <w:tcPr>
            <w:tcW w:w="2152" w:type="dxa"/>
            <w:shd w:val="clear" w:color="auto" w:fill="FFE599" w:themeFill="accent4" w:themeFillTint="66"/>
          </w:tcPr>
          <w:p w14:paraId="0D941B1B" w14:textId="67BE990B" w:rsidR="00035739" w:rsidRPr="006714D4" w:rsidRDefault="00035739" w:rsidP="00035739">
            <w:pPr>
              <w:jc w:val="center"/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</w:pPr>
            <w:r w:rsidRPr="006714D4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 xml:space="preserve">Mercredi </w:t>
            </w:r>
            <w:r w:rsidR="00F96F0F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>28/05</w:t>
            </w:r>
          </w:p>
          <w:p w14:paraId="3BA1BEA1" w14:textId="77777777" w:rsidR="00387BAF" w:rsidRDefault="00387BAF" w:rsidP="00387BAF">
            <w:pPr>
              <w:pStyle w:val="TableContents"/>
            </w:pPr>
          </w:p>
          <w:p w14:paraId="0C8DE7AA" w14:textId="77777777" w:rsidR="00387BAF" w:rsidRDefault="00387BAF" w:rsidP="00387BAF">
            <w:pPr>
              <w:pStyle w:val="TableContents"/>
            </w:pPr>
          </w:p>
          <w:p w14:paraId="5A13A887" w14:textId="537E348E" w:rsidR="00387BAF" w:rsidRDefault="00387BAF" w:rsidP="00387BAF">
            <w:pPr>
              <w:pStyle w:val="TableContents"/>
              <w:jc w:val="center"/>
            </w:pPr>
            <w:r>
              <w:t>Galette</w:t>
            </w:r>
          </w:p>
          <w:p w14:paraId="1947369A" w14:textId="11EE227C" w:rsidR="00387BAF" w:rsidRDefault="00387BAF" w:rsidP="00387BAF">
            <w:pPr>
              <w:pStyle w:val="TableContents"/>
              <w:jc w:val="center"/>
            </w:pPr>
            <w:r>
              <w:t>Salade</w:t>
            </w:r>
          </w:p>
          <w:p w14:paraId="77E06AE3" w14:textId="77777777" w:rsidR="00387BAF" w:rsidRDefault="00387BAF" w:rsidP="00387BAF">
            <w:pPr>
              <w:pStyle w:val="TableContents"/>
              <w:jc w:val="center"/>
            </w:pPr>
            <w:r>
              <w:t>Fruits</w:t>
            </w:r>
          </w:p>
          <w:p w14:paraId="18CFD74A" w14:textId="77777777" w:rsidR="00035739" w:rsidRPr="006714D4" w:rsidRDefault="00035739" w:rsidP="00A65C7D">
            <w:pPr>
              <w:jc w:val="center"/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</w:pPr>
          </w:p>
        </w:tc>
        <w:tc>
          <w:tcPr>
            <w:tcW w:w="2281" w:type="dxa"/>
            <w:shd w:val="clear" w:color="auto" w:fill="FFE599" w:themeFill="accent4" w:themeFillTint="66"/>
          </w:tcPr>
          <w:p w14:paraId="0E314190" w14:textId="0FF2B675" w:rsidR="00035739" w:rsidRPr="006714D4" w:rsidRDefault="00035739" w:rsidP="00035739">
            <w:pPr>
              <w:jc w:val="center"/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</w:pPr>
            <w:r w:rsidRPr="006714D4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 xml:space="preserve">Jeudi </w:t>
            </w:r>
            <w:r w:rsidR="00F96F0F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>29/05</w:t>
            </w:r>
          </w:p>
          <w:p w14:paraId="33B2F45A" w14:textId="77777777" w:rsidR="00035739" w:rsidRDefault="00035739" w:rsidP="00035739">
            <w:pPr>
              <w:jc w:val="center"/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</w:pPr>
          </w:p>
          <w:p w14:paraId="1E4D093F" w14:textId="77777777" w:rsidR="005E396A" w:rsidRDefault="005E396A" w:rsidP="00035739">
            <w:pPr>
              <w:jc w:val="center"/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</w:pPr>
          </w:p>
          <w:p w14:paraId="7882F730" w14:textId="02DD69A0" w:rsidR="005E396A" w:rsidRPr="005E396A" w:rsidRDefault="005E396A" w:rsidP="00035739">
            <w:pPr>
              <w:jc w:val="center"/>
              <w:rPr>
                <w:color w:val="ED7D31" w:themeColor="accent2"/>
                <w:sz w:val="24"/>
                <w:szCs w:val="24"/>
              </w:rPr>
            </w:pPr>
            <w:r w:rsidRPr="005E396A">
              <w:rPr>
                <w:sz w:val="72"/>
                <w:szCs w:val="72"/>
              </w:rPr>
              <w:t>Férié</w:t>
            </w:r>
          </w:p>
        </w:tc>
        <w:tc>
          <w:tcPr>
            <w:tcW w:w="2281" w:type="dxa"/>
            <w:shd w:val="clear" w:color="auto" w:fill="FFE599" w:themeFill="accent4" w:themeFillTint="66"/>
          </w:tcPr>
          <w:p w14:paraId="6C5C6E8E" w14:textId="0A95C9D4" w:rsidR="00035739" w:rsidRPr="006714D4" w:rsidRDefault="00035739" w:rsidP="00035739">
            <w:pPr>
              <w:jc w:val="center"/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</w:pPr>
            <w:r w:rsidRPr="006714D4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 xml:space="preserve">Vendredi </w:t>
            </w:r>
            <w:r w:rsidR="00F96F0F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>30/05</w:t>
            </w:r>
          </w:p>
          <w:p w14:paraId="2499B5D2" w14:textId="77777777" w:rsidR="00035739" w:rsidRDefault="00035739" w:rsidP="00035739">
            <w:pPr>
              <w:jc w:val="center"/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</w:pPr>
          </w:p>
          <w:p w14:paraId="4A13E94B" w14:textId="77777777" w:rsidR="005E396A" w:rsidRPr="005E396A" w:rsidRDefault="005E396A" w:rsidP="005E396A">
            <w:pPr>
              <w:jc w:val="center"/>
              <w:rPr>
                <w:b/>
                <w:bCs/>
                <w:i/>
                <w:iCs/>
                <w:color w:val="ED7D31" w:themeColor="accent2"/>
                <w:sz w:val="36"/>
                <w:szCs w:val="36"/>
                <w:u w:val="single"/>
              </w:rPr>
            </w:pPr>
            <w:r w:rsidRPr="005E396A">
              <w:rPr>
                <w:b/>
                <w:bCs/>
                <w:i/>
                <w:iCs/>
                <w:color w:val="ED7D31" w:themeColor="accent2"/>
                <w:sz w:val="36"/>
                <w:szCs w:val="36"/>
                <w:u w:val="single"/>
              </w:rPr>
              <w:t xml:space="preserve">Pont </w:t>
            </w:r>
          </w:p>
          <w:p w14:paraId="3B0F3C16" w14:textId="77777777" w:rsidR="005E396A" w:rsidRPr="005E396A" w:rsidRDefault="005E396A" w:rsidP="005E396A">
            <w:pPr>
              <w:jc w:val="center"/>
              <w:rPr>
                <w:b/>
                <w:bCs/>
                <w:i/>
                <w:iCs/>
                <w:color w:val="ED7D31" w:themeColor="accent2"/>
                <w:sz w:val="36"/>
                <w:szCs w:val="36"/>
                <w:u w:val="single"/>
              </w:rPr>
            </w:pPr>
            <w:r w:rsidRPr="005E396A">
              <w:rPr>
                <w:b/>
                <w:bCs/>
                <w:i/>
                <w:iCs/>
                <w:color w:val="ED7D31" w:themeColor="accent2"/>
                <w:sz w:val="36"/>
                <w:szCs w:val="36"/>
                <w:u w:val="single"/>
              </w:rPr>
              <w:t xml:space="preserve">de </w:t>
            </w:r>
          </w:p>
          <w:p w14:paraId="5351ED50" w14:textId="78E9C3F3" w:rsidR="005E396A" w:rsidRPr="006714D4" w:rsidRDefault="005E396A" w:rsidP="005E396A">
            <w:pPr>
              <w:jc w:val="center"/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</w:pPr>
            <w:r w:rsidRPr="005E396A">
              <w:rPr>
                <w:b/>
                <w:bCs/>
                <w:i/>
                <w:iCs/>
                <w:color w:val="ED7D31" w:themeColor="accent2"/>
                <w:sz w:val="36"/>
                <w:szCs w:val="36"/>
                <w:u w:val="single"/>
              </w:rPr>
              <w:t>l’accension</w:t>
            </w:r>
          </w:p>
        </w:tc>
      </w:tr>
      <w:tr w:rsidR="007F1175" w14:paraId="5EA1BBEA" w14:textId="77777777" w:rsidTr="0039016B">
        <w:trPr>
          <w:trHeight w:val="1923"/>
        </w:trPr>
        <w:tc>
          <w:tcPr>
            <w:tcW w:w="2414" w:type="dxa"/>
            <w:shd w:val="clear" w:color="auto" w:fill="FFE599" w:themeFill="accent4" w:themeFillTint="66"/>
          </w:tcPr>
          <w:p w14:paraId="26B640A9" w14:textId="10ECA11E" w:rsidR="007F1175" w:rsidRPr="006714D4" w:rsidRDefault="007F1175" w:rsidP="00A65C7D">
            <w:pPr>
              <w:jc w:val="center"/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</w:pPr>
            <w:r w:rsidRPr="006714D4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 xml:space="preserve">Lundi </w:t>
            </w:r>
            <w:r w:rsidR="00F96F0F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>2/06</w:t>
            </w:r>
          </w:p>
          <w:p w14:paraId="41046E04" w14:textId="77777777" w:rsidR="007F1175" w:rsidRPr="00A90031" w:rsidRDefault="007F1175" w:rsidP="00A65C7D">
            <w:pPr>
              <w:rPr>
                <w:rFonts w:ascii="Bell MT" w:hAnsi="Bell MT"/>
                <w:sz w:val="24"/>
                <w:szCs w:val="24"/>
              </w:rPr>
            </w:pPr>
          </w:p>
          <w:p w14:paraId="677A73B3" w14:textId="77777777" w:rsidR="00995E94" w:rsidRDefault="00995E94" w:rsidP="00387BAF">
            <w:pPr>
              <w:pStyle w:val="Contenudetableau"/>
              <w:jc w:val="center"/>
            </w:pPr>
            <w:r>
              <w:t>Salade mais mimolette</w:t>
            </w:r>
          </w:p>
          <w:p w14:paraId="5FB587F2" w14:textId="77777777" w:rsidR="00995E94" w:rsidRDefault="00995E94" w:rsidP="00387BAF">
            <w:pPr>
              <w:pStyle w:val="Contenudetableau"/>
              <w:jc w:val="center"/>
            </w:pPr>
            <w:r>
              <w:t>Boulette de bœuf provençale</w:t>
            </w:r>
          </w:p>
          <w:p w14:paraId="522D3AA9" w14:textId="77777777" w:rsidR="00995E94" w:rsidRDefault="00995E94" w:rsidP="00387BAF">
            <w:pPr>
              <w:pStyle w:val="Contenudetableau"/>
              <w:jc w:val="center"/>
            </w:pPr>
            <w:r>
              <w:t>Riz</w:t>
            </w:r>
          </w:p>
          <w:p w14:paraId="42CED420" w14:textId="51D7A9A7" w:rsidR="00387BAF" w:rsidRDefault="00387BAF" w:rsidP="00387BAF">
            <w:pPr>
              <w:pStyle w:val="Contenudetableau"/>
              <w:jc w:val="center"/>
            </w:pPr>
            <w:r>
              <w:t>Yaourt nature</w:t>
            </w:r>
          </w:p>
          <w:p w14:paraId="00301D69" w14:textId="171BC5BA" w:rsidR="007F1175" w:rsidRPr="00354DC7" w:rsidRDefault="007F1175" w:rsidP="00995E94">
            <w:pPr>
              <w:pStyle w:val="Contenudetableau"/>
            </w:pPr>
          </w:p>
        </w:tc>
        <w:tc>
          <w:tcPr>
            <w:tcW w:w="2259" w:type="dxa"/>
            <w:shd w:val="clear" w:color="auto" w:fill="FFE599" w:themeFill="accent4" w:themeFillTint="66"/>
          </w:tcPr>
          <w:p w14:paraId="50E4F1F3" w14:textId="18E0EDE3" w:rsidR="007F1175" w:rsidRPr="006714D4" w:rsidRDefault="007F1175" w:rsidP="00A65C7D">
            <w:pPr>
              <w:jc w:val="center"/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</w:pPr>
            <w:r w:rsidRPr="006714D4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 xml:space="preserve">Mardi </w:t>
            </w:r>
            <w:r w:rsidR="00F96F0F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>3/06</w:t>
            </w:r>
          </w:p>
          <w:p w14:paraId="7A22E8F1" w14:textId="3F32CC0B" w:rsidR="007F1175" w:rsidRDefault="007F1175" w:rsidP="00A65C7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8EB67C4" w14:textId="68EFC7CA" w:rsidR="007F1175" w:rsidRPr="00995E94" w:rsidRDefault="00995E94" w:rsidP="00387BAF">
            <w:pPr>
              <w:jc w:val="center"/>
              <w:rPr>
                <w:sz w:val="24"/>
                <w:szCs w:val="24"/>
              </w:rPr>
            </w:pPr>
            <w:r w:rsidRPr="00995E94">
              <w:rPr>
                <w:sz w:val="24"/>
                <w:szCs w:val="24"/>
              </w:rPr>
              <w:t>Piémontaise</w:t>
            </w:r>
          </w:p>
          <w:p w14:paraId="04D53AE5" w14:textId="77777777" w:rsidR="00387BAF" w:rsidRPr="00387BAF" w:rsidRDefault="00387BAF" w:rsidP="00387BAF">
            <w:pPr>
              <w:pStyle w:val="Contenudetableau"/>
              <w:jc w:val="center"/>
            </w:pPr>
            <w:r w:rsidRPr="00387BAF">
              <w:t>Poulet coco</w:t>
            </w:r>
          </w:p>
          <w:p w14:paraId="7528F79B" w14:textId="69D983BC" w:rsidR="00387BAF" w:rsidRPr="00387BAF" w:rsidRDefault="00387BAF" w:rsidP="00387BAF">
            <w:pPr>
              <w:pStyle w:val="Contenudetableau"/>
              <w:jc w:val="center"/>
            </w:pPr>
            <w:r w:rsidRPr="00387BAF">
              <w:t>Carottes</w:t>
            </w:r>
          </w:p>
          <w:p w14:paraId="48B7E2A1" w14:textId="0CECC986" w:rsidR="00995E94" w:rsidRPr="00387BAF" w:rsidRDefault="00387BAF" w:rsidP="00387BAF">
            <w:pPr>
              <w:jc w:val="center"/>
              <w:rPr>
                <w:b/>
                <w:bCs/>
                <w:sz w:val="24"/>
                <w:szCs w:val="24"/>
              </w:rPr>
            </w:pPr>
            <w:r w:rsidRPr="00387BAF">
              <w:t xml:space="preserve">Pastèque </w:t>
            </w:r>
          </w:p>
          <w:p w14:paraId="293638F3" w14:textId="7D2BA349" w:rsidR="007F1175" w:rsidRPr="00587581" w:rsidRDefault="007F1175" w:rsidP="00642B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FFE599" w:themeFill="accent4" w:themeFillTint="66"/>
          </w:tcPr>
          <w:p w14:paraId="20339334" w14:textId="56594E8A" w:rsidR="007F1175" w:rsidRPr="006714D4" w:rsidRDefault="007F1175" w:rsidP="00A65C7D">
            <w:pPr>
              <w:jc w:val="center"/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</w:pPr>
            <w:r w:rsidRPr="006714D4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 xml:space="preserve">Mercredi </w:t>
            </w:r>
            <w:r w:rsidR="00F96F0F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>4/06</w:t>
            </w:r>
          </w:p>
          <w:p w14:paraId="75A2EBF5" w14:textId="77777777" w:rsidR="007F1175" w:rsidRDefault="007F1175" w:rsidP="00A65C7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A54EF18" w14:textId="77777777" w:rsidR="007F1175" w:rsidRDefault="00995E94" w:rsidP="00387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Tomate</w:t>
            </w:r>
          </w:p>
          <w:p w14:paraId="4D7D40F0" w14:textId="77777777" w:rsidR="00995E94" w:rsidRDefault="00995E94" w:rsidP="00387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Hachis parmentier Salade</w:t>
            </w:r>
          </w:p>
          <w:p w14:paraId="03313EB2" w14:textId="5B4710D1" w:rsidR="00995E94" w:rsidRPr="0029159C" w:rsidRDefault="00995E94" w:rsidP="00387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Fruits</w:t>
            </w:r>
          </w:p>
        </w:tc>
        <w:tc>
          <w:tcPr>
            <w:tcW w:w="2281" w:type="dxa"/>
            <w:shd w:val="clear" w:color="auto" w:fill="FFE599" w:themeFill="accent4" w:themeFillTint="66"/>
          </w:tcPr>
          <w:p w14:paraId="133EF547" w14:textId="5DDF0276" w:rsidR="007F1175" w:rsidRPr="006714D4" w:rsidRDefault="007F1175" w:rsidP="00A65C7D">
            <w:pPr>
              <w:jc w:val="center"/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</w:pPr>
            <w:r w:rsidRPr="006714D4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 xml:space="preserve">Jeudi </w:t>
            </w:r>
            <w:r w:rsidR="00F96F0F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>5/06</w:t>
            </w:r>
          </w:p>
          <w:p w14:paraId="71546AA0" w14:textId="77777777" w:rsidR="007F1175" w:rsidRDefault="007F1175" w:rsidP="00A65C7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D1B532D" w14:textId="30F595B3" w:rsidR="00387BAF" w:rsidRPr="00387BAF" w:rsidRDefault="00387BAF" w:rsidP="00387BAF">
            <w:pPr>
              <w:pStyle w:val="Contenudetableau"/>
              <w:jc w:val="center"/>
            </w:pPr>
            <w:r w:rsidRPr="00387BAF">
              <w:t>Salade lardons croûtons</w:t>
            </w:r>
          </w:p>
          <w:p w14:paraId="6C52A99B" w14:textId="77777777" w:rsidR="00387BAF" w:rsidRPr="00387BAF" w:rsidRDefault="00387BAF" w:rsidP="00387BAF">
            <w:pPr>
              <w:pStyle w:val="Contenudetableau"/>
              <w:jc w:val="center"/>
            </w:pPr>
            <w:r w:rsidRPr="00387BAF">
              <w:t>Poisson frais du jour</w:t>
            </w:r>
          </w:p>
          <w:p w14:paraId="3A418B5B" w14:textId="77777777" w:rsidR="00387BAF" w:rsidRPr="00387BAF" w:rsidRDefault="00387BAF" w:rsidP="00387BAF">
            <w:pPr>
              <w:pStyle w:val="Contenudetableau"/>
              <w:jc w:val="center"/>
            </w:pPr>
            <w:r w:rsidRPr="00387BAF">
              <w:t>Quinoa aux légumes</w:t>
            </w:r>
          </w:p>
          <w:p w14:paraId="61D34176" w14:textId="45444503" w:rsidR="007F1175" w:rsidRPr="00587581" w:rsidRDefault="00387BAF" w:rsidP="00387BAF">
            <w:pPr>
              <w:pStyle w:val="Contenudetableau"/>
              <w:jc w:val="center"/>
              <w:rPr>
                <w:b/>
                <w:bCs/>
              </w:rPr>
            </w:pPr>
            <w:r w:rsidRPr="00387BAF">
              <w:t>Compote</w:t>
            </w:r>
          </w:p>
        </w:tc>
        <w:tc>
          <w:tcPr>
            <w:tcW w:w="2281" w:type="dxa"/>
            <w:shd w:val="clear" w:color="auto" w:fill="FFE599" w:themeFill="accent4" w:themeFillTint="66"/>
          </w:tcPr>
          <w:p w14:paraId="008347A7" w14:textId="588E170C" w:rsidR="007F1175" w:rsidRPr="006714D4" w:rsidRDefault="007F1175" w:rsidP="00A65C7D">
            <w:pPr>
              <w:jc w:val="center"/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</w:pPr>
            <w:r w:rsidRPr="006714D4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>Vendredi</w:t>
            </w:r>
            <w:r w:rsidR="00F96F0F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 xml:space="preserve"> 6/06</w:t>
            </w:r>
            <w:r w:rsidRPr="006714D4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 xml:space="preserve"> </w:t>
            </w:r>
          </w:p>
          <w:p w14:paraId="402883AC" w14:textId="77777777" w:rsidR="005E396A" w:rsidRDefault="005E396A" w:rsidP="005E396A">
            <w:pPr>
              <w:pStyle w:val="Contenudetableau"/>
              <w:jc w:val="center"/>
            </w:pPr>
          </w:p>
          <w:p w14:paraId="75C9B914" w14:textId="14DB67C4" w:rsidR="005E396A" w:rsidRPr="005E396A" w:rsidRDefault="005E396A" w:rsidP="005E396A">
            <w:pPr>
              <w:pStyle w:val="Contenudetableau"/>
              <w:jc w:val="center"/>
            </w:pPr>
            <w:r w:rsidRPr="005E396A">
              <w:t>Cèleri rémoulade</w:t>
            </w:r>
          </w:p>
          <w:p w14:paraId="56CE33F1" w14:textId="4F7CAD1C" w:rsidR="005E396A" w:rsidRDefault="00303FF4" w:rsidP="005E396A">
            <w:pPr>
              <w:pStyle w:val="Contenudetableau"/>
              <w:jc w:val="center"/>
            </w:pPr>
            <w:r>
              <w:t>Galette butternut mozza</w:t>
            </w:r>
          </w:p>
          <w:p w14:paraId="3FAB922C" w14:textId="19956F4C" w:rsidR="005E396A" w:rsidRDefault="005E396A" w:rsidP="005E396A">
            <w:pPr>
              <w:pStyle w:val="Contenudetableau"/>
              <w:jc w:val="center"/>
            </w:pPr>
            <w:r>
              <w:t>Blé</w:t>
            </w:r>
          </w:p>
          <w:p w14:paraId="41867776" w14:textId="6903D086" w:rsidR="007F1175" w:rsidRPr="00587581" w:rsidRDefault="005E396A" w:rsidP="005E39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Compote gâteau Joubard</w:t>
            </w:r>
          </w:p>
        </w:tc>
      </w:tr>
      <w:tr w:rsidR="007F1175" w14:paraId="7AB51547" w14:textId="77777777" w:rsidTr="0039016B">
        <w:trPr>
          <w:trHeight w:val="2050"/>
        </w:trPr>
        <w:tc>
          <w:tcPr>
            <w:tcW w:w="2414" w:type="dxa"/>
            <w:shd w:val="clear" w:color="auto" w:fill="FFE599" w:themeFill="accent4" w:themeFillTint="66"/>
          </w:tcPr>
          <w:p w14:paraId="7DB2D5DF" w14:textId="365BD342" w:rsidR="007F1175" w:rsidRPr="006714D4" w:rsidRDefault="007F1175" w:rsidP="00A65C7D">
            <w:pPr>
              <w:jc w:val="center"/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</w:pPr>
            <w:r w:rsidRPr="006714D4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 xml:space="preserve">Lundi </w:t>
            </w:r>
            <w:r w:rsidR="00F96F0F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>9/06</w:t>
            </w:r>
          </w:p>
          <w:p w14:paraId="3289F60A" w14:textId="77777777" w:rsidR="007F1175" w:rsidRPr="00A90031" w:rsidRDefault="007F1175" w:rsidP="00A65C7D">
            <w:pPr>
              <w:rPr>
                <w:sz w:val="18"/>
                <w:szCs w:val="18"/>
              </w:rPr>
            </w:pPr>
          </w:p>
          <w:p w14:paraId="685CAD9E" w14:textId="4AC3B522" w:rsidR="007F1175" w:rsidRPr="00771F2D" w:rsidRDefault="0039016B" w:rsidP="0039016B">
            <w:pPr>
              <w:pStyle w:val="Contenudetableau"/>
              <w:jc w:val="center"/>
              <w:rPr>
                <w:b/>
                <w:bCs/>
                <w:sz w:val="18"/>
                <w:szCs w:val="18"/>
              </w:rPr>
            </w:pPr>
            <w:r w:rsidRPr="005E396A">
              <w:rPr>
                <w:sz w:val="72"/>
                <w:szCs w:val="72"/>
              </w:rPr>
              <w:t>Férié</w:t>
            </w:r>
          </w:p>
        </w:tc>
        <w:tc>
          <w:tcPr>
            <w:tcW w:w="2259" w:type="dxa"/>
            <w:shd w:val="clear" w:color="auto" w:fill="FFE599" w:themeFill="accent4" w:themeFillTint="66"/>
          </w:tcPr>
          <w:p w14:paraId="467D7930" w14:textId="2385FCE1" w:rsidR="007F1175" w:rsidRPr="006714D4" w:rsidRDefault="007F1175" w:rsidP="00A65C7D">
            <w:pPr>
              <w:jc w:val="center"/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</w:pPr>
            <w:r w:rsidRPr="006714D4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 xml:space="preserve">Mardi </w:t>
            </w:r>
            <w:r w:rsidR="00F96F0F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>10/06</w:t>
            </w:r>
          </w:p>
          <w:p w14:paraId="569F0AC4" w14:textId="023BE1F3" w:rsidR="007F1175" w:rsidRPr="0053649A" w:rsidRDefault="007F1175" w:rsidP="00A65C7D"/>
          <w:p w14:paraId="091EEDEC" w14:textId="12542965" w:rsidR="00387BAF" w:rsidRDefault="00387BAF" w:rsidP="00387BAF">
            <w:pPr>
              <w:pStyle w:val="Contenudetableau"/>
              <w:jc w:val="center"/>
            </w:pPr>
            <w:r>
              <w:t>Tomate</w:t>
            </w:r>
          </w:p>
          <w:p w14:paraId="1B34F751" w14:textId="26904E77" w:rsidR="00387BAF" w:rsidRDefault="00387BAF" w:rsidP="00387BAF">
            <w:pPr>
              <w:pStyle w:val="Contenudetableau"/>
              <w:jc w:val="center"/>
            </w:pPr>
            <w:r>
              <w:t>Saute de veau</w:t>
            </w:r>
          </w:p>
          <w:p w14:paraId="5A009CB1" w14:textId="77777777" w:rsidR="00387BAF" w:rsidRDefault="00387BAF" w:rsidP="00387BAF">
            <w:pPr>
              <w:pStyle w:val="Contenudetableau"/>
              <w:jc w:val="center"/>
            </w:pPr>
            <w:r>
              <w:t>Printanière de légumes</w:t>
            </w:r>
          </w:p>
          <w:p w14:paraId="51F33680" w14:textId="5BE0C4E8" w:rsidR="00387BAF" w:rsidRDefault="00387BAF" w:rsidP="00387BAF">
            <w:pPr>
              <w:pStyle w:val="Contenudetableau"/>
              <w:jc w:val="center"/>
            </w:pPr>
            <w:r>
              <w:t>Crêpes</w:t>
            </w:r>
          </w:p>
          <w:p w14:paraId="4595E152" w14:textId="2B9D2D60" w:rsidR="007F1175" w:rsidRPr="00771F2D" w:rsidRDefault="007F1175" w:rsidP="00A65C7D">
            <w:pPr>
              <w:rPr>
                <w:sz w:val="18"/>
                <w:szCs w:val="18"/>
              </w:rPr>
            </w:pPr>
          </w:p>
        </w:tc>
        <w:tc>
          <w:tcPr>
            <w:tcW w:w="2152" w:type="dxa"/>
            <w:shd w:val="clear" w:color="auto" w:fill="FFE599" w:themeFill="accent4" w:themeFillTint="66"/>
          </w:tcPr>
          <w:p w14:paraId="0D4B520D" w14:textId="413B48A7" w:rsidR="007F1175" w:rsidRPr="006714D4" w:rsidRDefault="007F1175" w:rsidP="001B4715">
            <w:pPr>
              <w:jc w:val="center"/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</w:pPr>
            <w:r w:rsidRPr="006714D4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 xml:space="preserve">Mercredi </w:t>
            </w:r>
            <w:r w:rsidR="00F96F0F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>11/06</w:t>
            </w:r>
          </w:p>
          <w:p w14:paraId="59CFD4CD" w14:textId="0EA193F6" w:rsidR="007F1175" w:rsidRDefault="007F1175" w:rsidP="00A65C7D">
            <w:pPr>
              <w:jc w:val="center"/>
              <w:rPr>
                <w:b/>
                <w:bCs/>
              </w:rPr>
            </w:pPr>
          </w:p>
          <w:p w14:paraId="2829C07E" w14:textId="77777777" w:rsidR="00387BAF" w:rsidRDefault="00387BAF" w:rsidP="00387BAF">
            <w:pPr>
              <w:rPr>
                <w:b/>
                <w:bCs/>
              </w:rPr>
            </w:pPr>
          </w:p>
          <w:p w14:paraId="60796735" w14:textId="27F15901" w:rsidR="00387BAF" w:rsidRDefault="00387BAF" w:rsidP="00387BAF">
            <w:pPr>
              <w:pStyle w:val="Contenudetableau"/>
              <w:jc w:val="center"/>
            </w:pPr>
            <w:r>
              <w:t>Burger</w:t>
            </w:r>
          </w:p>
          <w:p w14:paraId="2C794FDF" w14:textId="77777777" w:rsidR="00387BAF" w:rsidRDefault="00387BAF" w:rsidP="00387BAF">
            <w:pPr>
              <w:pStyle w:val="Contenudetableau"/>
              <w:jc w:val="center"/>
            </w:pPr>
            <w:r>
              <w:t>Pommes paillasson</w:t>
            </w:r>
          </w:p>
          <w:p w14:paraId="44F9DBE7" w14:textId="77777777" w:rsidR="00387BAF" w:rsidRDefault="00387BAF" w:rsidP="00387BAF">
            <w:pPr>
              <w:pStyle w:val="Contenudetableau"/>
              <w:jc w:val="center"/>
            </w:pPr>
            <w:r>
              <w:t>Crème dessert</w:t>
            </w:r>
          </w:p>
          <w:p w14:paraId="2C5A79D2" w14:textId="47E295B7" w:rsidR="007F1175" w:rsidRPr="00771F2D" w:rsidRDefault="007F1175" w:rsidP="00A65C7D"/>
        </w:tc>
        <w:tc>
          <w:tcPr>
            <w:tcW w:w="2281" w:type="dxa"/>
            <w:shd w:val="clear" w:color="auto" w:fill="FFE599" w:themeFill="accent4" w:themeFillTint="66"/>
          </w:tcPr>
          <w:p w14:paraId="26002B08" w14:textId="194AE794" w:rsidR="007F1175" w:rsidRPr="006714D4" w:rsidRDefault="007F1175" w:rsidP="00A65C7D">
            <w:pPr>
              <w:jc w:val="center"/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</w:pPr>
            <w:r w:rsidRPr="006714D4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>Jeudi</w:t>
            </w:r>
            <w:r w:rsidR="00F96F0F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>12/06</w:t>
            </w:r>
          </w:p>
          <w:p w14:paraId="6F7F9F28" w14:textId="5F16352F" w:rsidR="007F1175" w:rsidRDefault="007F1175" w:rsidP="00A65C7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118E3FE" w14:textId="55DE2DF0" w:rsidR="00387BAF" w:rsidRDefault="00387BAF" w:rsidP="00387BAF">
            <w:pPr>
              <w:pStyle w:val="Contenudetableau"/>
              <w:jc w:val="center"/>
            </w:pPr>
            <w:r w:rsidRPr="00387BAF">
              <w:t>Concombre au fromage blanc</w:t>
            </w:r>
          </w:p>
          <w:p w14:paraId="62EF8A06" w14:textId="77777777" w:rsidR="00387BAF" w:rsidRDefault="00387BAF" w:rsidP="00387BAF">
            <w:pPr>
              <w:pStyle w:val="Contenudetableau"/>
              <w:jc w:val="center"/>
            </w:pPr>
            <w:r>
              <w:t>Poisson frais du jour</w:t>
            </w:r>
          </w:p>
          <w:p w14:paraId="1A8EE0AC" w14:textId="7D27C414" w:rsidR="00387BAF" w:rsidRPr="00387BAF" w:rsidRDefault="00387BAF" w:rsidP="00387BAF">
            <w:pPr>
              <w:pStyle w:val="Contenudetableau"/>
              <w:jc w:val="center"/>
            </w:pPr>
            <w:r w:rsidRPr="00387BAF">
              <w:t>Pomme de terre et brocolis</w:t>
            </w:r>
          </w:p>
          <w:p w14:paraId="26A941C5" w14:textId="47952588" w:rsidR="00387BAF" w:rsidRDefault="00387BAF" w:rsidP="00387BAF">
            <w:pPr>
              <w:pStyle w:val="Contenudetableau"/>
              <w:jc w:val="center"/>
            </w:pPr>
            <w:r>
              <w:t>Yaourt Nature</w:t>
            </w:r>
          </w:p>
          <w:p w14:paraId="16FCF0F5" w14:textId="5299D4B2" w:rsidR="007F1175" w:rsidRPr="00CA6D02" w:rsidRDefault="007F1175" w:rsidP="009B125C">
            <w:pPr>
              <w:rPr>
                <w:sz w:val="20"/>
                <w:szCs w:val="20"/>
              </w:rPr>
            </w:pPr>
          </w:p>
        </w:tc>
        <w:tc>
          <w:tcPr>
            <w:tcW w:w="2281" w:type="dxa"/>
            <w:shd w:val="clear" w:color="auto" w:fill="FFE599" w:themeFill="accent4" w:themeFillTint="66"/>
          </w:tcPr>
          <w:p w14:paraId="00B492B1" w14:textId="6C22153B" w:rsidR="007F1175" w:rsidRPr="006714D4" w:rsidRDefault="007F1175" w:rsidP="00A65C7D">
            <w:pPr>
              <w:jc w:val="center"/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</w:pPr>
            <w:r w:rsidRPr="006714D4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 xml:space="preserve">Vendredi </w:t>
            </w:r>
            <w:r w:rsidR="00F96F0F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>13/06</w:t>
            </w:r>
          </w:p>
          <w:p w14:paraId="2A6C3FCF" w14:textId="76B5BC12" w:rsidR="007F1175" w:rsidRDefault="007F1175" w:rsidP="00A65C7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FDE6746" w14:textId="77777777" w:rsidR="00995E94" w:rsidRDefault="00995E94" w:rsidP="00387BAF">
            <w:pPr>
              <w:pStyle w:val="Contenudetableau"/>
              <w:jc w:val="center"/>
            </w:pPr>
            <w:r>
              <w:t>Crêpe au fromage</w:t>
            </w:r>
          </w:p>
          <w:p w14:paraId="422CD347" w14:textId="77777777" w:rsidR="00995E94" w:rsidRDefault="00995E94" w:rsidP="00387BAF">
            <w:pPr>
              <w:pStyle w:val="Contenudetableau"/>
              <w:jc w:val="center"/>
            </w:pPr>
            <w:r>
              <w:t>Tortellini tomate mozzarella</w:t>
            </w:r>
          </w:p>
          <w:p w14:paraId="4CB22588" w14:textId="77777777" w:rsidR="00995E94" w:rsidRDefault="00995E94" w:rsidP="00387BAF">
            <w:pPr>
              <w:pStyle w:val="Contenudetableau"/>
              <w:jc w:val="center"/>
            </w:pPr>
            <w:r>
              <w:t>Salade verte</w:t>
            </w:r>
          </w:p>
          <w:p w14:paraId="6956AAF8" w14:textId="77777777" w:rsidR="00995E94" w:rsidRDefault="00995E94" w:rsidP="00387BAF">
            <w:pPr>
              <w:pStyle w:val="Contenudetableau"/>
              <w:jc w:val="center"/>
            </w:pPr>
            <w:r>
              <w:t>Fromage</w:t>
            </w:r>
          </w:p>
          <w:p w14:paraId="3CE9E0C2" w14:textId="77777777" w:rsidR="00995E94" w:rsidRPr="00995E94" w:rsidRDefault="00995E94" w:rsidP="00387BAF">
            <w:pPr>
              <w:pStyle w:val="Contenudetableau"/>
              <w:jc w:val="center"/>
            </w:pPr>
            <w:r w:rsidRPr="00995E94">
              <w:t>Pommes / Orange</w:t>
            </w:r>
          </w:p>
          <w:p w14:paraId="16489CD3" w14:textId="55CD348E" w:rsidR="007F1175" w:rsidRPr="00BC1BCE" w:rsidRDefault="007F1175" w:rsidP="00A65C7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9B30F30" w14:textId="77DFF14F" w:rsidR="006714D4" w:rsidRPr="00AB1FCB" w:rsidRDefault="00587581" w:rsidP="00AB1FCB">
      <w:pPr>
        <w:spacing w:line="276" w:lineRule="auto"/>
        <w:ind w:left="-141" w:right="-1134" w:hanging="1276"/>
        <w:jc w:val="center"/>
        <w:rPr>
          <w:rFonts w:ascii="Bookman Old Style" w:hAnsi="Bookman Old Style"/>
          <w:i/>
          <w:iCs/>
          <w:sz w:val="40"/>
          <w:szCs w:val="40"/>
        </w:rPr>
      </w:pPr>
      <w:r w:rsidRPr="00AB1FCB">
        <w:rPr>
          <w:rFonts w:ascii="Imprint MT Shadow" w:hAnsi="Imprint MT Shadow"/>
          <w:b/>
          <w:bCs/>
          <w:color w:val="FFD966" w:themeColor="accent4" w:themeTint="99"/>
          <w:sz w:val="48"/>
          <w:szCs w:val="48"/>
          <w:u w:val="single"/>
        </w:rPr>
        <w:t xml:space="preserve">RESTAURANT SCOLAIRE DE SAINT </w:t>
      </w:r>
      <w:r w:rsidR="00AB1FCB">
        <w:rPr>
          <w:rFonts w:ascii="Imprint MT Shadow" w:hAnsi="Imprint MT Shadow"/>
          <w:b/>
          <w:bCs/>
          <w:color w:val="FFD966" w:themeColor="accent4" w:themeTint="99"/>
          <w:sz w:val="48"/>
          <w:szCs w:val="48"/>
          <w:u w:val="single"/>
        </w:rPr>
        <w:t>-</w:t>
      </w:r>
      <w:r w:rsidR="00A24D6A" w:rsidRPr="00AB1FCB">
        <w:rPr>
          <w:rFonts w:ascii="Imprint MT Shadow" w:hAnsi="Imprint MT Shadow"/>
          <w:b/>
          <w:bCs/>
          <w:color w:val="FFD966" w:themeColor="accent4" w:themeTint="99"/>
          <w:sz w:val="48"/>
          <w:szCs w:val="48"/>
          <w:u w:val="single"/>
        </w:rPr>
        <w:t>THURIAU</w:t>
      </w:r>
      <w:r w:rsidR="00A24D6A" w:rsidRPr="00AB1FCB">
        <w:rPr>
          <w:rFonts w:ascii="Bookman Old Style" w:hAnsi="Bookman Old Style"/>
          <w:color w:val="FFD966" w:themeColor="accent4" w:themeTint="99"/>
          <w:sz w:val="48"/>
          <w:szCs w:val="48"/>
        </w:rPr>
        <w:t xml:space="preserve"> </w:t>
      </w:r>
    </w:p>
    <w:p w14:paraId="7599682F" w14:textId="3815DF40" w:rsidR="00A65C7D" w:rsidRPr="0039016B" w:rsidRDefault="009B125C" w:rsidP="0039016B">
      <w:pPr>
        <w:spacing w:line="276" w:lineRule="auto"/>
        <w:jc w:val="center"/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78720" behindDoc="1" locked="0" layoutInCell="1" allowOverlap="1" wp14:anchorId="473C9C20" wp14:editId="11108317">
            <wp:simplePos x="0" y="0"/>
            <wp:positionH relativeFrom="page">
              <wp:posOffset>8618220</wp:posOffset>
            </wp:positionH>
            <wp:positionV relativeFrom="paragraph">
              <wp:posOffset>1889760</wp:posOffset>
            </wp:positionV>
            <wp:extent cx="1428750" cy="1409700"/>
            <wp:effectExtent l="0" t="0" r="0" b="0"/>
            <wp:wrapNone/>
            <wp:docPr id="202137911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379116" name="Image 202137911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09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14D4" w:rsidRPr="00387BAF">
        <w:rPr>
          <w:rFonts w:ascii="Bookman Old Style" w:hAnsi="Bookman Old Style"/>
          <w:i/>
          <w:iCs/>
        </w:rPr>
        <w:t xml:space="preserve">En cas d’absence veuillez prévenir la cantine au </w:t>
      </w:r>
      <w:r w:rsidR="006714D4" w:rsidRPr="00387BAF">
        <w:rPr>
          <w:rFonts w:ascii="Bookman Old Style" w:hAnsi="Bookman Old Style"/>
          <w:i/>
          <w:iCs/>
          <w:color w:val="4472C4" w:themeColor="accent1"/>
          <w:u w:val="single"/>
        </w:rPr>
        <w:t>02.97.39.84.57</w:t>
      </w:r>
      <w:r w:rsidR="006714D4" w:rsidRPr="00387BAF">
        <w:rPr>
          <w:rFonts w:ascii="Bookman Old Style" w:hAnsi="Bookman Old Style"/>
          <w:i/>
          <w:iCs/>
          <w:color w:val="4472C4" w:themeColor="accent1"/>
        </w:rPr>
        <w:t xml:space="preserve"> </w:t>
      </w:r>
      <w:r w:rsidR="006714D4" w:rsidRPr="00387BAF">
        <w:rPr>
          <w:rFonts w:ascii="Bookman Old Style" w:hAnsi="Bookman Old Style"/>
          <w:i/>
          <w:iCs/>
        </w:rPr>
        <w:t>ou</w:t>
      </w:r>
      <w:r w:rsidR="00387BAF" w:rsidRPr="00387BAF">
        <w:rPr>
          <w:rFonts w:ascii="Bookman Old Style" w:hAnsi="Bookman Old Style"/>
          <w:i/>
          <w:iCs/>
        </w:rPr>
        <w:t xml:space="preserve"> </w:t>
      </w:r>
      <w:r w:rsidR="004B374C" w:rsidRPr="00387BAF">
        <w:rPr>
          <w:rFonts w:ascii="Bookman Old Style" w:hAnsi="Bookman Old Style"/>
          <w:i/>
          <w:iCs/>
          <w:color w:val="4472C4" w:themeColor="accent1"/>
          <w:u w:val="single"/>
        </w:rPr>
        <w:t>7.88.08.55.41</w:t>
      </w:r>
      <w:r w:rsidR="004B374C" w:rsidRPr="00387BAF">
        <w:rPr>
          <w:rFonts w:ascii="Bookman Old Style" w:hAnsi="Bookman Old Style"/>
          <w:i/>
          <w:iCs/>
          <w:color w:val="4472C4" w:themeColor="accent1"/>
        </w:rPr>
        <w:t xml:space="preserve"> </w:t>
      </w:r>
      <w:r w:rsidR="004B374C" w:rsidRPr="00387BAF">
        <w:rPr>
          <w:rFonts w:ascii="Bookman Old Style" w:hAnsi="Bookman Old Style"/>
          <w:i/>
          <w:iCs/>
        </w:rPr>
        <w:t xml:space="preserve">ou par mail à </w:t>
      </w:r>
      <w:hyperlink r:id="rId7" w:history="1">
        <w:r w:rsidR="00387BAF" w:rsidRPr="00387BAF">
          <w:rPr>
            <w:rStyle w:val="Lienhypertexte"/>
            <w:rFonts w:ascii="Bookman Old Style" w:hAnsi="Bookman Old Style"/>
            <w:i/>
            <w:iCs/>
          </w:rPr>
          <w:t>cantine@saint-thuriau.bzh</w:t>
        </w:r>
      </w:hyperlink>
    </w:p>
    <w:p w14:paraId="2C8A0BC7" w14:textId="77777777" w:rsidR="00387BAF" w:rsidRDefault="004B374C" w:rsidP="00387BAF">
      <w:pPr>
        <w:ind w:left="-851" w:right="-851"/>
        <w:jc w:val="center"/>
        <w:rPr>
          <w:rFonts w:ascii="Bookman Old Style" w:hAnsi="Bookman Old Style"/>
          <w:sz w:val="20"/>
          <w:szCs w:val="20"/>
        </w:rPr>
      </w:pPr>
      <w:r w:rsidRPr="00387BAF">
        <w:rPr>
          <w:rFonts w:ascii="Bookman Old Style" w:hAnsi="Bookman Old Style"/>
          <w:sz w:val="16"/>
          <w:szCs w:val="16"/>
        </w:rPr>
        <w:t xml:space="preserve">Nous vous rappelons que </w:t>
      </w:r>
      <w:r w:rsidR="00A65C7D" w:rsidRPr="00387BAF">
        <w:rPr>
          <w:rFonts w:ascii="Bookman Old Style" w:hAnsi="Bookman Old Style"/>
          <w:sz w:val="16"/>
          <w:szCs w:val="16"/>
        </w:rPr>
        <w:t>les inscriptions</w:t>
      </w:r>
      <w:r w:rsidRPr="00387BAF">
        <w:rPr>
          <w:rFonts w:ascii="Bookman Old Style" w:hAnsi="Bookman Old Style"/>
          <w:sz w:val="16"/>
          <w:szCs w:val="16"/>
        </w:rPr>
        <w:t xml:space="preserve"> se font via le</w:t>
      </w:r>
      <w:r w:rsidR="00A65C7D" w:rsidRPr="00387BAF">
        <w:rPr>
          <w:rFonts w:ascii="Bookman Old Style" w:hAnsi="Bookman Old Style"/>
          <w:sz w:val="16"/>
          <w:szCs w:val="16"/>
        </w:rPr>
        <w:t xml:space="preserve"> </w:t>
      </w:r>
      <w:r w:rsidRPr="00387BAF">
        <w:rPr>
          <w:rFonts w:ascii="Bookman Old Style" w:hAnsi="Bookman Old Style"/>
          <w:sz w:val="16"/>
          <w:szCs w:val="16"/>
        </w:rPr>
        <w:t>portail</w:t>
      </w:r>
      <w:r w:rsidR="00A65C7D" w:rsidRPr="00387BAF">
        <w:rPr>
          <w:rFonts w:ascii="Bookman Old Style" w:hAnsi="Bookman Old Style"/>
          <w:sz w:val="16"/>
          <w:szCs w:val="16"/>
        </w:rPr>
        <w:t xml:space="preserve"> </w:t>
      </w:r>
      <w:r w:rsidRPr="00387BAF">
        <w:rPr>
          <w:rFonts w:ascii="Bookman Old Style" w:hAnsi="Bookman Old Style"/>
          <w:sz w:val="16"/>
          <w:szCs w:val="16"/>
        </w:rPr>
        <w:t xml:space="preserve">famille. Tout repas non désinscrit sera facturé aux prix de 3,50. Et </w:t>
      </w:r>
      <w:r w:rsidR="00A65C7D" w:rsidRPr="00387BAF">
        <w:rPr>
          <w:rFonts w:ascii="Bookman Old Style" w:hAnsi="Bookman Old Style"/>
          <w:sz w:val="16"/>
          <w:szCs w:val="16"/>
        </w:rPr>
        <w:t>tous enfants présent et non inscrit se verra appliquer une majoration de 5 euros</w:t>
      </w:r>
      <w:r w:rsidR="00A65C7D" w:rsidRPr="006714D4">
        <w:rPr>
          <w:rFonts w:ascii="Bookman Old Style" w:hAnsi="Bookman Old Style"/>
          <w:sz w:val="20"/>
          <w:szCs w:val="20"/>
        </w:rPr>
        <w:t>.</w:t>
      </w:r>
    </w:p>
    <w:p w14:paraId="5609BA32" w14:textId="2EE544B8" w:rsidR="003A0630" w:rsidRPr="00387BAF" w:rsidRDefault="00A65C7D" w:rsidP="00387BAF">
      <w:pPr>
        <w:ind w:left="-851" w:right="-851"/>
        <w:jc w:val="center"/>
        <w:rPr>
          <w:rFonts w:ascii="Castellar" w:hAnsi="Castellar"/>
          <w:sz w:val="20"/>
          <w:szCs w:val="20"/>
        </w:rPr>
      </w:pPr>
      <w:r w:rsidRPr="00387BAF">
        <w:rPr>
          <w:rFonts w:ascii="Castellar" w:hAnsi="Castellar"/>
          <w:b/>
          <w:bCs/>
          <w:color w:val="C45911" w:themeColor="accent2" w:themeShade="BF"/>
          <w:sz w:val="36"/>
          <w:szCs w:val="36"/>
          <w:u w:val="single"/>
        </w:rPr>
        <w:t>Produits locaux</w:t>
      </w:r>
      <w:r w:rsidRPr="00387BAF">
        <w:rPr>
          <w:rFonts w:ascii="Castellar" w:hAnsi="Castellar"/>
          <w:color w:val="C45911" w:themeColor="accent2" w:themeShade="BF"/>
          <w:sz w:val="36"/>
          <w:szCs w:val="36"/>
          <w:u w:val="single"/>
        </w:rPr>
        <w:t> :</w:t>
      </w:r>
    </w:p>
    <w:p w14:paraId="16BB096A" w14:textId="59E95502" w:rsidR="00A65C7D" w:rsidRPr="0039016B" w:rsidRDefault="00A65C7D" w:rsidP="0039016B">
      <w:pPr>
        <w:spacing w:after="0"/>
        <w:ind w:left="-142" w:right="-851" w:hanging="142"/>
        <w:rPr>
          <w:rFonts w:ascii="Aptos Narrow" w:hAnsi="Aptos Narrow"/>
          <w:sz w:val="18"/>
          <w:szCs w:val="18"/>
        </w:rPr>
      </w:pPr>
      <w:r w:rsidRPr="0039016B">
        <w:rPr>
          <w:rFonts w:ascii="Aptos Narrow" w:hAnsi="Aptos Narrow"/>
          <w:sz w:val="18"/>
          <w:szCs w:val="18"/>
        </w:rPr>
        <w:t>-</w:t>
      </w:r>
      <w:r w:rsidR="006714D4" w:rsidRPr="0039016B">
        <w:rPr>
          <w:rFonts w:ascii="Aptos Narrow" w:hAnsi="Aptos Narrow"/>
          <w:sz w:val="18"/>
          <w:szCs w:val="18"/>
        </w:rPr>
        <w:t xml:space="preserve"> </w:t>
      </w:r>
      <w:r w:rsidRPr="0039016B">
        <w:rPr>
          <w:rFonts w:ascii="Aptos Narrow" w:hAnsi="Aptos Narrow"/>
          <w:sz w:val="18"/>
          <w:szCs w:val="18"/>
        </w:rPr>
        <w:t>Pommes de terre</w:t>
      </w:r>
      <w:r w:rsidR="00962B53" w:rsidRPr="0039016B">
        <w:rPr>
          <w:rFonts w:ascii="Aptos Narrow" w:hAnsi="Aptos Narrow"/>
          <w:sz w:val="18"/>
          <w:szCs w:val="18"/>
        </w:rPr>
        <w:t xml:space="preserve"> </w:t>
      </w:r>
      <w:r w:rsidRPr="0039016B">
        <w:rPr>
          <w:rFonts w:ascii="Aptos Narrow" w:hAnsi="Aptos Narrow"/>
          <w:sz w:val="18"/>
          <w:szCs w:val="18"/>
        </w:rPr>
        <w:t>: M. Rémy Le Trouher</w:t>
      </w:r>
      <w:r w:rsidR="006714D4" w:rsidRPr="0039016B">
        <w:rPr>
          <w:rFonts w:ascii="Aptos Narrow" w:hAnsi="Aptos Narrow"/>
          <w:sz w:val="18"/>
          <w:szCs w:val="18"/>
        </w:rPr>
        <w:t xml:space="preserve"> ST THURIAU</w:t>
      </w:r>
      <w:r w:rsidR="006714D4" w:rsidRPr="0039016B">
        <w:rPr>
          <w:rFonts w:ascii="Aptos Narrow" w:hAnsi="Aptos Narrow"/>
          <w:sz w:val="18"/>
          <w:szCs w:val="18"/>
        </w:rPr>
        <w:tab/>
      </w:r>
      <w:r w:rsidR="006714D4" w:rsidRPr="0039016B">
        <w:rPr>
          <w:rFonts w:ascii="Aptos Narrow" w:hAnsi="Aptos Narrow"/>
          <w:sz w:val="18"/>
          <w:szCs w:val="18"/>
        </w:rPr>
        <w:tab/>
      </w:r>
      <w:r w:rsidRPr="0039016B">
        <w:rPr>
          <w:rFonts w:ascii="Aptos Narrow" w:hAnsi="Aptos Narrow"/>
          <w:sz w:val="18"/>
          <w:szCs w:val="18"/>
        </w:rPr>
        <w:t>-</w:t>
      </w:r>
      <w:r w:rsidR="006714D4" w:rsidRPr="0039016B">
        <w:rPr>
          <w:rFonts w:ascii="Aptos Narrow" w:hAnsi="Aptos Narrow"/>
          <w:sz w:val="18"/>
          <w:szCs w:val="18"/>
        </w:rPr>
        <w:t xml:space="preserve"> </w:t>
      </w:r>
      <w:r w:rsidRPr="0039016B">
        <w:rPr>
          <w:rFonts w:ascii="Aptos Narrow" w:hAnsi="Aptos Narrow"/>
          <w:sz w:val="18"/>
          <w:szCs w:val="18"/>
        </w:rPr>
        <w:t>Carottes : M. David Héno</w:t>
      </w:r>
      <w:r w:rsidR="006714D4" w:rsidRPr="0039016B">
        <w:rPr>
          <w:rFonts w:ascii="Aptos Narrow" w:hAnsi="Aptos Narrow"/>
          <w:sz w:val="18"/>
          <w:szCs w:val="18"/>
        </w:rPr>
        <w:t xml:space="preserve"> ST THURIAU</w:t>
      </w:r>
    </w:p>
    <w:p w14:paraId="166854C5" w14:textId="683A0F3A" w:rsidR="00D52033" w:rsidRPr="0039016B" w:rsidRDefault="00962B53" w:rsidP="0039016B">
      <w:pPr>
        <w:spacing w:after="0"/>
        <w:ind w:left="-142" w:right="-851" w:hanging="142"/>
        <w:rPr>
          <w:rFonts w:ascii="Aptos Narrow" w:hAnsi="Aptos Narrow"/>
          <w:sz w:val="18"/>
          <w:szCs w:val="18"/>
        </w:rPr>
      </w:pPr>
      <w:r w:rsidRPr="0039016B">
        <w:rPr>
          <w:rFonts w:ascii="Aptos Narrow" w:hAnsi="Aptos Narrow"/>
          <w:sz w:val="18"/>
          <w:szCs w:val="18"/>
        </w:rPr>
        <w:t>-</w:t>
      </w:r>
      <w:r w:rsidR="006714D4" w:rsidRPr="0039016B">
        <w:rPr>
          <w:rFonts w:ascii="Aptos Narrow" w:hAnsi="Aptos Narrow"/>
          <w:sz w:val="18"/>
          <w:szCs w:val="18"/>
        </w:rPr>
        <w:t xml:space="preserve"> </w:t>
      </w:r>
      <w:r w:rsidR="00A65C7D" w:rsidRPr="0039016B">
        <w:rPr>
          <w:rFonts w:ascii="Aptos Narrow" w:hAnsi="Aptos Narrow"/>
          <w:sz w:val="18"/>
          <w:szCs w:val="18"/>
        </w:rPr>
        <w:t xml:space="preserve">Boulangerie </w:t>
      </w:r>
      <w:r w:rsidRPr="0039016B">
        <w:rPr>
          <w:rFonts w:ascii="Aptos Narrow" w:hAnsi="Aptos Narrow"/>
          <w:sz w:val="18"/>
          <w:szCs w:val="18"/>
        </w:rPr>
        <w:t xml:space="preserve">Dieulesaint </w:t>
      </w:r>
      <w:r w:rsidR="006714D4" w:rsidRPr="0039016B">
        <w:rPr>
          <w:rFonts w:ascii="Aptos Narrow" w:hAnsi="Aptos Narrow"/>
          <w:sz w:val="18"/>
          <w:szCs w:val="18"/>
        </w:rPr>
        <w:t>ST THURIAU</w:t>
      </w:r>
      <w:r w:rsidR="006714D4" w:rsidRPr="0039016B">
        <w:rPr>
          <w:rFonts w:ascii="Aptos Narrow" w:hAnsi="Aptos Narrow"/>
          <w:sz w:val="18"/>
          <w:szCs w:val="18"/>
        </w:rPr>
        <w:tab/>
      </w:r>
      <w:r w:rsidR="006714D4" w:rsidRPr="0039016B">
        <w:rPr>
          <w:rFonts w:ascii="Aptos Narrow" w:hAnsi="Aptos Narrow"/>
          <w:sz w:val="18"/>
          <w:szCs w:val="18"/>
        </w:rPr>
        <w:tab/>
      </w:r>
      <w:r w:rsidR="006714D4" w:rsidRPr="0039016B">
        <w:rPr>
          <w:rFonts w:ascii="Aptos Narrow" w:hAnsi="Aptos Narrow"/>
          <w:sz w:val="18"/>
          <w:szCs w:val="18"/>
        </w:rPr>
        <w:tab/>
      </w:r>
      <w:r w:rsidR="00A65C7D" w:rsidRPr="0039016B">
        <w:rPr>
          <w:rFonts w:ascii="Aptos Narrow" w:hAnsi="Aptos Narrow"/>
          <w:sz w:val="18"/>
          <w:szCs w:val="18"/>
        </w:rPr>
        <w:t>-</w:t>
      </w:r>
      <w:r w:rsidR="006714D4" w:rsidRPr="0039016B">
        <w:rPr>
          <w:rFonts w:ascii="Aptos Narrow" w:hAnsi="Aptos Narrow"/>
          <w:sz w:val="18"/>
          <w:szCs w:val="18"/>
        </w:rPr>
        <w:t xml:space="preserve"> </w:t>
      </w:r>
      <w:r w:rsidR="00A65C7D" w:rsidRPr="0039016B">
        <w:rPr>
          <w:rFonts w:ascii="Aptos Narrow" w:hAnsi="Aptos Narrow"/>
          <w:sz w:val="18"/>
          <w:szCs w:val="18"/>
        </w:rPr>
        <w:t>Yaourt de la laiterie de Ker Ron</w:t>
      </w:r>
      <w:r w:rsidR="006714D4" w:rsidRPr="0039016B">
        <w:rPr>
          <w:rFonts w:ascii="Aptos Narrow" w:hAnsi="Aptos Narrow"/>
          <w:sz w:val="18"/>
          <w:szCs w:val="18"/>
        </w:rPr>
        <w:t>an ROHAN</w:t>
      </w:r>
    </w:p>
    <w:p w14:paraId="3179D04D" w14:textId="2B6DB695" w:rsidR="00A65C7D" w:rsidRPr="0039016B" w:rsidRDefault="00D52033" w:rsidP="0039016B">
      <w:pPr>
        <w:spacing w:after="0"/>
        <w:ind w:left="-142" w:right="-851" w:hanging="142"/>
        <w:rPr>
          <w:rFonts w:ascii="Aptos Narrow" w:hAnsi="Aptos Narrow"/>
          <w:sz w:val="18"/>
          <w:szCs w:val="18"/>
        </w:rPr>
      </w:pPr>
      <w:r w:rsidRPr="0039016B">
        <w:rPr>
          <w:rFonts w:ascii="Aptos Narrow" w:hAnsi="Aptos Narrow"/>
          <w:sz w:val="18"/>
          <w:szCs w:val="18"/>
        </w:rPr>
        <w:t>- Poulet : Ferme de Keryvon L</w:t>
      </w:r>
      <w:r w:rsidR="006714D4" w:rsidRPr="0039016B">
        <w:rPr>
          <w:rFonts w:ascii="Aptos Narrow" w:hAnsi="Aptos Narrow"/>
          <w:sz w:val="18"/>
          <w:szCs w:val="18"/>
        </w:rPr>
        <w:t>ANGUIDIC</w:t>
      </w:r>
      <w:r w:rsidR="006714D4" w:rsidRPr="0039016B">
        <w:rPr>
          <w:rFonts w:ascii="Aptos Narrow" w:hAnsi="Aptos Narrow"/>
          <w:sz w:val="18"/>
          <w:szCs w:val="18"/>
        </w:rPr>
        <w:tab/>
      </w:r>
      <w:r w:rsidR="006714D4" w:rsidRPr="0039016B">
        <w:rPr>
          <w:rFonts w:ascii="Aptos Narrow" w:hAnsi="Aptos Narrow"/>
          <w:sz w:val="18"/>
          <w:szCs w:val="18"/>
        </w:rPr>
        <w:tab/>
      </w:r>
      <w:r w:rsidR="006714D4" w:rsidRPr="0039016B">
        <w:rPr>
          <w:rFonts w:ascii="Aptos Narrow" w:hAnsi="Aptos Narrow"/>
          <w:sz w:val="18"/>
          <w:szCs w:val="18"/>
        </w:rPr>
        <w:tab/>
      </w:r>
      <w:r w:rsidRPr="0039016B">
        <w:rPr>
          <w:rFonts w:ascii="Aptos Narrow" w:hAnsi="Aptos Narrow"/>
          <w:sz w:val="18"/>
          <w:szCs w:val="18"/>
        </w:rPr>
        <w:t>-</w:t>
      </w:r>
      <w:r w:rsidR="006714D4" w:rsidRPr="0039016B">
        <w:rPr>
          <w:rFonts w:ascii="Aptos Narrow" w:hAnsi="Aptos Narrow"/>
          <w:sz w:val="18"/>
          <w:szCs w:val="18"/>
        </w:rPr>
        <w:t xml:space="preserve"> </w:t>
      </w:r>
      <w:r w:rsidRPr="0039016B">
        <w:rPr>
          <w:rFonts w:ascii="Aptos Narrow" w:hAnsi="Aptos Narrow"/>
          <w:sz w:val="18"/>
          <w:szCs w:val="18"/>
        </w:rPr>
        <w:t>Gâteau Joubard</w:t>
      </w:r>
      <w:r w:rsidR="006714D4" w:rsidRPr="0039016B">
        <w:rPr>
          <w:rFonts w:ascii="Aptos Narrow" w:hAnsi="Aptos Narrow"/>
          <w:sz w:val="18"/>
          <w:szCs w:val="18"/>
        </w:rPr>
        <w:t xml:space="preserve"> ST THURIAU</w:t>
      </w:r>
    </w:p>
    <w:p w14:paraId="08F13B1D" w14:textId="2B024D8B" w:rsidR="00A65C7D" w:rsidRPr="0039016B" w:rsidRDefault="00962B53" w:rsidP="0039016B">
      <w:pPr>
        <w:spacing w:after="0"/>
        <w:ind w:left="-142" w:right="-851" w:hanging="142"/>
        <w:rPr>
          <w:rFonts w:ascii="Aptos Narrow" w:hAnsi="Aptos Narrow"/>
          <w:sz w:val="18"/>
          <w:szCs w:val="18"/>
        </w:rPr>
      </w:pPr>
      <w:r w:rsidRPr="0039016B">
        <w:rPr>
          <w:rFonts w:ascii="Aptos Narrow" w:hAnsi="Aptos Narrow"/>
          <w:sz w:val="18"/>
          <w:szCs w:val="18"/>
        </w:rPr>
        <w:t>-</w:t>
      </w:r>
      <w:r w:rsidR="006714D4" w:rsidRPr="0039016B">
        <w:rPr>
          <w:rFonts w:ascii="Aptos Narrow" w:hAnsi="Aptos Narrow"/>
          <w:sz w:val="18"/>
          <w:szCs w:val="18"/>
        </w:rPr>
        <w:t xml:space="preserve"> </w:t>
      </w:r>
      <w:r w:rsidR="00A65C7D" w:rsidRPr="0039016B">
        <w:rPr>
          <w:rFonts w:ascii="Aptos Narrow" w:hAnsi="Aptos Narrow"/>
          <w:sz w:val="18"/>
          <w:szCs w:val="18"/>
        </w:rPr>
        <w:t xml:space="preserve">Galettes : Le Sarrazin </w:t>
      </w:r>
      <w:r w:rsidR="006714D4" w:rsidRPr="0039016B">
        <w:rPr>
          <w:rFonts w:ascii="Aptos Narrow" w:hAnsi="Aptos Narrow"/>
          <w:sz w:val="18"/>
          <w:szCs w:val="18"/>
        </w:rPr>
        <w:t>ST THURIAU</w:t>
      </w:r>
      <w:r w:rsidR="006714D4" w:rsidRPr="0039016B">
        <w:rPr>
          <w:rFonts w:ascii="Aptos Narrow" w:hAnsi="Aptos Narrow"/>
          <w:sz w:val="18"/>
          <w:szCs w:val="18"/>
        </w:rPr>
        <w:tab/>
      </w:r>
      <w:r w:rsidR="006714D4" w:rsidRPr="0039016B">
        <w:rPr>
          <w:rFonts w:ascii="Aptos Narrow" w:hAnsi="Aptos Narrow"/>
          <w:sz w:val="18"/>
          <w:szCs w:val="18"/>
        </w:rPr>
        <w:tab/>
      </w:r>
      <w:r w:rsidR="006714D4" w:rsidRPr="0039016B">
        <w:rPr>
          <w:rFonts w:ascii="Aptos Narrow" w:hAnsi="Aptos Narrow"/>
          <w:sz w:val="18"/>
          <w:szCs w:val="18"/>
        </w:rPr>
        <w:tab/>
      </w:r>
      <w:r w:rsidR="006714D4" w:rsidRPr="0039016B">
        <w:rPr>
          <w:rFonts w:ascii="Aptos Narrow" w:hAnsi="Aptos Narrow"/>
          <w:sz w:val="18"/>
          <w:szCs w:val="18"/>
        </w:rPr>
        <w:tab/>
      </w:r>
      <w:r w:rsidRPr="0039016B">
        <w:rPr>
          <w:rFonts w:ascii="Aptos Narrow" w:hAnsi="Aptos Narrow"/>
          <w:sz w:val="18"/>
          <w:szCs w:val="18"/>
        </w:rPr>
        <w:t>-</w:t>
      </w:r>
      <w:r w:rsidR="006714D4" w:rsidRPr="0039016B">
        <w:rPr>
          <w:rFonts w:ascii="Aptos Narrow" w:hAnsi="Aptos Narrow"/>
          <w:sz w:val="18"/>
          <w:szCs w:val="18"/>
        </w:rPr>
        <w:t xml:space="preserve"> </w:t>
      </w:r>
      <w:r w:rsidR="00A65C7D" w:rsidRPr="0039016B">
        <w:rPr>
          <w:rFonts w:ascii="Aptos Narrow" w:hAnsi="Aptos Narrow"/>
          <w:sz w:val="18"/>
          <w:szCs w:val="18"/>
        </w:rPr>
        <w:t>Champignons bio </w:t>
      </w:r>
      <w:r w:rsidR="006714D4" w:rsidRPr="0039016B">
        <w:rPr>
          <w:rFonts w:ascii="Aptos Narrow" w:hAnsi="Aptos Narrow"/>
          <w:sz w:val="18"/>
          <w:szCs w:val="18"/>
        </w:rPr>
        <w:t>MOUSTOIR REMUNGOL</w:t>
      </w:r>
    </w:p>
    <w:p w14:paraId="542EB389" w14:textId="4FFFD25F" w:rsidR="00387BAF" w:rsidRPr="0039016B" w:rsidRDefault="006714D4" w:rsidP="0039016B">
      <w:pPr>
        <w:spacing w:after="0"/>
        <w:ind w:left="-142" w:right="-851" w:hanging="142"/>
        <w:rPr>
          <w:rFonts w:ascii="Aptos Narrow" w:hAnsi="Aptos Narrow"/>
          <w:sz w:val="18"/>
          <w:szCs w:val="18"/>
        </w:rPr>
      </w:pPr>
      <w:r w:rsidRPr="0039016B">
        <w:rPr>
          <w:rFonts w:ascii="Aptos Narrow" w:hAnsi="Aptos Narrow"/>
          <w:sz w:val="18"/>
          <w:szCs w:val="18"/>
        </w:rPr>
        <w:t>- Viande Kervarrec NAIZI</w:t>
      </w:r>
      <w:r w:rsidR="00387BAF" w:rsidRPr="0039016B">
        <w:rPr>
          <w:rFonts w:ascii="Aptos Narrow" w:hAnsi="Aptos Narrow"/>
          <w:sz w:val="18"/>
          <w:szCs w:val="18"/>
        </w:rPr>
        <w:t>N</w:t>
      </w:r>
    </w:p>
    <w:p w14:paraId="33EAECE0" w14:textId="77777777" w:rsidR="00AB1FCB" w:rsidRPr="00AB1FCB" w:rsidRDefault="00AB1FCB" w:rsidP="0039016B">
      <w:pPr>
        <w:spacing w:after="0"/>
        <w:ind w:left="-142" w:right="-851" w:hanging="142"/>
        <w:rPr>
          <w:rFonts w:ascii="Aptos Narrow" w:hAnsi="Aptos Narrow"/>
        </w:rPr>
      </w:pPr>
    </w:p>
    <w:p w14:paraId="646CAC2B" w14:textId="77777777" w:rsidR="0039016B" w:rsidRDefault="003A0630" w:rsidP="00AB1FCB">
      <w:pPr>
        <w:spacing w:after="0"/>
        <w:ind w:left="-142" w:right="-851" w:hanging="142"/>
        <w:jc w:val="right"/>
        <w:rPr>
          <w:rFonts w:asciiTheme="majorHAnsi" w:hAnsiTheme="majorHAnsi" w:cstheme="majorHAnsi"/>
          <w:color w:val="833C0B" w:themeColor="accent2" w:themeShade="80"/>
          <w:sz w:val="16"/>
          <w:szCs w:val="16"/>
        </w:rPr>
      </w:pPr>
      <w:r w:rsidRPr="00AB1FCB">
        <w:rPr>
          <w:rFonts w:asciiTheme="majorHAnsi" w:hAnsiTheme="majorHAnsi" w:cstheme="majorHAnsi"/>
          <w:color w:val="833C0B" w:themeColor="accent2" w:themeShade="80"/>
          <w:sz w:val="16"/>
          <w:szCs w:val="16"/>
        </w:rPr>
        <w:t xml:space="preserve">A l’entrée du restaurant le pourcentage d’achat de produits bio </w:t>
      </w:r>
    </w:p>
    <w:p w14:paraId="038ABFD2" w14:textId="6EF8FE3A" w:rsidR="003A0630" w:rsidRPr="00AB1FCB" w:rsidRDefault="0039016B" w:rsidP="00AB1FCB">
      <w:pPr>
        <w:spacing w:after="0"/>
        <w:ind w:left="-142" w:right="-851" w:hanging="142"/>
        <w:jc w:val="right"/>
        <w:rPr>
          <w:rFonts w:asciiTheme="majorHAnsi" w:hAnsiTheme="majorHAnsi" w:cstheme="majorHAnsi"/>
          <w:color w:val="833C0B" w:themeColor="accent2" w:themeShade="80"/>
          <w:sz w:val="16"/>
          <w:szCs w:val="16"/>
        </w:rPr>
      </w:pPr>
      <w:r w:rsidRPr="00AB1FCB">
        <w:rPr>
          <w:rFonts w:asciiTheme="majorHAnsi" w:hAnsiTheme="majorHAnsi" w:cstheme="majorHAnsi"/>
          <w:color w:val="833C0B" w:themeColor="accent2" w:themeShade="80"/>
          <w:sz w:val="16"/>
          <w:szCs w:val="16"/>
        </w:rPr>
        <w:t>E</w:t>
      </w:r>
      <w:r w:rsidR="003A0630" w:rsidRPr="00AB1FCB">
        <w:rPr>
          <w:rFonts w:asciiTheme="majorHAnsi" w:hAnsiTheme="majorHAnsi" w:cstheme="majorHAnsi"/>
          <w:color w:val="833C0B" w:themeColor="accent2" w:themeShade="80"/>
          <w:sz w:val="16"/>
          <w:szCs w:val="16"/>
        </w:rPr>
        <w:t>t</w:t>
      </w:r>
      <w:r>
        <w:rPr>
          <w:rFonts w:asciiTheme="majorHAnsi" w:hAnsiTheme="majorHAnsi" w:cstheme="majorHAnsi"/>
          <w:color w:val="833C0B" w:themeColor="accent2" w:themeShade="80"/>
          <w:sz w:val="16"/>
          <w:szCs w:val="16"/>
        </w:rPr>
        <w:t xml:space="preserve"> </w:t>
      </w:r>
      <w:r w:rsidR="003A0630" w:rsidRPr="00AB1FCB">
        <w:rPr>
          <w:rFonts w:asciiTheme="majorHAnsi" w:hAnsiTheme="majorHAnsi" w:cstheme="majorHAnsi"/>
          <w:color w:val="833C0B" w:themeColor="accent2" w:themeShade="80"/>
          <w:sz w:val="16"/>
          <w:szCs w:val="16"/>
        </w:rPr>
        <w:t>Labélisés est affiché afin de respecter la loi Egalim soit 50 % des achats</w:t>
      </w:r>
    </w:p>
    <w:p w14:paraId="3D87E13B" w14:textId="6F517490" w:rsidR="003A0630" w:rsidRPr="00AB1FCB" w:rsidRDefault="003A0630" w:rsidP="00387BAF">
      <w:pPr>
        <w:ind w:left="-567" w:right="-851"/>
        <w:jc w:val="right"/>
        <w:rPr>
          <w:rFonts w:asciiTheme="majorHAnsi" w:hAnsiTheme="majorHAnsi" w:cstheme="majorHAnsi"/>
          <w:color w:val="833C0B" w:themeColor="accent2" w:themeShade="80"/>
          <w:sz w:val="16"/>
          <w:szCs w:val="16"/>
        </w:rPr>
      </w:pPr>
      <w:r w:rsidRPr="00AB1FCB">
        <w:rPr>
          <w:rFonts w:asciiTheme="majorHAnsi" w:hAnsiTheme="majorHAnsi" w:cstheme="majorHAnsi"/>
          <w:color w:val="833C0B" w:themeColor="accent2" w:themeShade="80"/>
          <w:sz w:val="16"/>
          <w:szCs w:val="16"/>
        </w:rPr>
        <w:t xml:space="preserve"> Total est d’origine bio ou labelisé (IGP AOC AOP BBC Fermier HVE etc.)</w:t>
      </w:r>
    </w:p>
    <w:p w14:paraId="05A5A070" w14:textId="61761026" w:rsidR="003A0630" w:rsidRPr="00AB1FCB" w:rsidRDefault="00A65C7D" w:rsidP="00387BAF">
      <w:pPr>
        <w:ind w:left="-567" w:right="-851"/>
        <w:jc w:val="right"/>
        <w:rPr>
          <w:rFonts w:asciiTheme="majorHAnsi" w:hAnsiTheme="majorHAnsi" w:cstheme="majorHAnsi"/>
          <w:color w:val="833C0B" w:themeColor="accent2" w:themeShade="80"/>
          <w:sz w:val="16"/>
          <w:szCs w:val="16"/>
        </w:rPr>
      </w:pPr>
      <w:r w:rsidRPr="00AB1FCB">
        <w:rPr>
          <w:rFonts w:asciiTheme="majorHAnsi" w:hAnsiTheme="majorHAnsi" w:cstheme="majorHAnsi"/>
          <w:color w:val="833C0B" w:themeColor="accent2" w:themeShade="80"/>
          <w:sz w:val="16"/>
          <w:szCs w:val="16"/>
        </w:rPr>
        <w:t>Subventionné</w:t>
      </w:r>
      <w:r w:rsidR="003A0630" w:rsidRPr="00AB1FCB">
        <w:rPr>
          <w:rFonts w:asciiTheme="majorHAnsi" w:hAnsiTheme="majorHAnsi" w:cstheme="majorHAnsi"/>
          <w:color w:val="833C0B" w:themeColor="accent2" w:themeShade="80"/>
          <w:sz w:val="16"/>
          <w:szCs w:val="16"/>
        </w:rPr>
        <w:t xml:space="preserve"> </w:t>
      </w:r>
      <w:r w:rsidRPr="00AB1FCB">
        <w:rPr>
          <w:rFonts w:asciiTheme="majorHAnsi" w:hAnsiTheme="majorHAnsi" w:cstheme="majorHAnsi"/>
          <w:color w:val="833C0B" w:themeColor="accent2" w:themeShade="80"/>
          <w:sz w:val="16"/>
          <w:szCs w:val="16"/>
        </w:rPr>
        <w:t xml:space="preserve">par le programme européen fruits et légumes à l’école de France Agrimer  </w:t>
      </w:r>
    </w:p>
    <w:p w14:paraId="6EC77343" w14:textId="46D6BD76" w:rsidR="00CA6D02" w:rsidRPr="00AB1FCB" w:rsidRDefault="00A65C7D" w:rsidP="00387BAF">
      <w:pPr>
        <w:spacing w:after="0"/>
        <w:ind w:right="-851"/>
        <w:jc w:val="right"/>
        <w:rPr>
          <w:rFonts w:asciiTheme="majorHAnsi" w:hAnsiTheme="majorHAnsi" w:cstheme="majorHAnsi"/>
          <w:color w:val="833C0B" w:themeColor="accent2" w:themeShade="80"/>
          <w:sz w:val="16"/>
          <w:szCs w:val="16"/>
        </w:rPr>
      </w:pPr>
      <w:r w:rsidRPr="00AB1FCB">
        <w:rPr>
          <w:rFonts w:asciiTheme="majorHAnsi" w:hAnsiTheme="majorHAnsi" w:cstheme="majorHAnsi"/>
          <w:color w:val="833C0B" w:themeColor="accent2" w:themeShade="80"/>
          <w:sz w:val="16"/>
          <w:szCs w:val="16"/>
        </w:rPr>
        <w:t>(Règlement délégué UE n° 2017/40</w:t>
      </w:r>
      <w:r w:rsidR="00962B53" w:rsidRPr="00AB1FCB">
        <w:rPr>
          <w:rFonts w:asciiTheme="majorHAnsi" w:hAnsiTheme="majorHAnsi" w:cstheme="majorHAnsi"/>
          <w:color w:val="833C0B" w:themeColor="accent2" w:themeShade="80"/>
          <w:sz w:val="16"/>
          <w:szCs w:val="16"/>
        </w:rPr>
        <w:t>)</w:t>
      </w:r>
      <w:r w:rsidR="00D16BCF" w:rsidRPr="00AB1FCB">
        <w:rPr>
          <w:rFonts w:asciiTheme="majorHAnsi" w:hAnsiTheme="majorHAnsi" w:cstheme="majorHAnsi"/>
          <w:color w:val="833C0B" w:themeColor="accent2" w:themeShade="80"/>
          <w:sz w:val="16"/>
          <w:szCs w:val="16"/>
        </w:rPr>
        <w:t xml:space="preserve"> MENTION</w:t>
      </w:r>
    </w:p>
    <w:p w14:paraId="06F04E5C" w14:textId="4E84FEBF" w:rsidR="00A65C7D" w:rsidRPr="00AB1FCB" w:rsidRDefault="00D16BCF" w:rsidP="00387BAF">
      <w:pPr>
        <w:spacing w:after="0"/>
        <w:ind w:right="-851"/>
        <w:jc w:val="right"/>
        <w:rPr>
          <w:rFonts w:asciiTheme="majorHAnsi" w:hAnsiTheme="majorHAnsi" w:cstheme="majorHAnsi"/>
          <w:color w:val="833C0B" w:themeColor="accent2" w:themeShade="80"/>
          <w:sz w:val="16"/>
          <w:szCs w:val="16"/>
        </w:rPr>
      </w:pPr>
      <w:r w:rsidRPr="00AB1FCB">
        <w:rPr>
          <w:rFonts w:asciiTheme="majorHAnsi" w:hAnsiTheme="majorHAnsi" w:cstheme="majorHAnsi"/>
          <w:color w:val="833C0B" w:themeColor="accent2" w:themeShade="80"/>
          <w:sz w:val="16"/>
          <w:szCs w:val="16"/>
        </w:rPr>
        <w:t xml:space="preserve"> (</w:t>
      </w:r>
      <w:r w:rsidR="003A0630" w:rsidRPr="00AB1FCB">
        <w:rPr>
          <w:rFonts w:asciiTheme="majorHAnsi" w:hAnsiTheme="majorHAnsi" w:cstheme="majorHAnsi"/>
          <w:color w:val="833C0B" w:themeColor="accent2" w:themeShade="80"/>
          <w:sz w:val="16"/>
          <w:szCs w:val="16"/>
        </w:rPr>
        <w:t>Aide</w:t>
      </w:r>
      <w:r w:rsidRPr="00AB1FCB">
        <w:rPr>
          <w:rFonts w:asciiTheme="majorHAnsi" w:hAnsiTheme="majorHAnsi" w:cstheme="majorHAnsi"/>
          <w:color w:val="833C0B" w:themeColor="accent2" w:themeShade="80"/>
          <w:sz w:val="16"/>
          <w:szCs w:val="16"/>
        </w:rPr>
        <w:t xml:space="preserve"> UE) en rouge sur le menu</w:t>
      </w:r>
    </w:p>
    <w:sectPr w:rsidR="00A65C7D" w:rsidRPr="00AB1FCB" w:rsidSect="00844A13">
      <w:pgSz w:w="11906" w:h="16838" w:code="9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  <w:sig w:usb0="E0000AFF" w:usb1="500078FF" w:usb2="00000021" w:usb3="00000000" w:csb0="600001BF" w:csb1="DFF70000"/>
  </w:font>
  <w:font w:name="WenQuanYi Micro Hei">
    <w:altName w:val="Calibri"/>
    <w:charset w:val="00"/>
    <w:family w:val="auto"/>
    <w:pitch w:val="default"/>
  </w:font>
  <w:font w:name="Lohit Devanagari">
    <w:altName w:val="Calibri"/>
    <w:charset w:val="00"/>
    <w:family w:val="auto"/>
    <w:pitch w:val="default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81"/>
    <w:rsid w:val="00035739"/>
    <w:rsid w:val="00190593"/>
    <w:rsid w:val="001B4715"/>
    <w:rsid w:val="002712EC"/>
    <w:rsid w:val="0029159C"/>
    <w:rsid w:val="00303FF4"/>
    <w:rsid w:val="003350FB"/>
    <w:rsid w:val="00354DC7"/>
    <w:rsid w:val="00387BAF"/>
    <w:rsid w:val="0039016B"/>
    <w:rsid w:val="003A0630"/>
    <w:rsid w:val="003C31EA"/>
    <w:rsid w:val="003F4595"/>
    <w:rsid w:val="003F5237"/>
    <w:rsid w:val="00401598"/>
    <w:rsid w:val="004075B1"/>
    <w:rsid w:val="00462053"/>
    <w:rsid w:val="004B374C"/>
    <w:rsid w:val="004D3BF9"/>
    <w:rsid w:val="00500E38"/>
    <w:rsid w:val="0052521B"/>
    <w:rsid w:val="00532845"/>
    <w:rsid w:val="0053649A"/>
    <w:rsid w:val="00576BCB"/>
    <w:rsid w:val="00587581"/>
    <w:rsid w:val="005E396A"/>
    <w:rsid w:val="00604B06"/>
    <w:rsid w:val="00642B07"/>
    <w:rsid w:val="006714D4"/>
    <w:rsid w:val="0075084A"/>
    <w:rsid w:val="00771F2D"/>
    <w:rsid w:val="00772522"/>
    <w:rsid w:val="007F1175"/>
    <w:rsid w:val="00831A89"/>
    <w:rsid w:val="00844A13"/>
    <w:rsid w:val="008A3B85"/>
    <w:rsid w:val="008C0A1E"/>
    <w:rsid w:val="00911FD3"/>
    <w:rsid w:val="00946DA6"/>
    <w:rsid w:val="00962B53"/>
    <w:rsid w:val="00995E94"/>
    <w:rsid w:val="009B125C"/>
    <w:rsid w:val="009E06E5"/>
    <w:rsid w:val="009E1128"/>
    <w:rsid w:val="009E2F76"/>
    <w:rsid w:val="00A12F43"/>
    <w:rsid w:val="00A24D6A"/>
    <w:rsid w:val="00A65C7D"/>
    <w:rsid w:val="00A90031"/>
    <w:rsid w:val="00AB1FCB"/>
    <w:rsid w:val="00AC79E0"/>
    <w:rsid w:val="00AD403F"/>
    <w:rsid w:val="00B05128"/>
    <w:rsid w:val="00B43C72"/>
    <w:rsid w:val="00B764B9"/>
    <w:rsid w:val="00BC1BCE"/>
    <w:rsid w:val="00BD450F"/>
    <w:rsid w:val="00BE2A79"/>
    <w:rsid w:val="00C71880"/>
    <w:rsid w:val="00CA6D02"/>
    <w:rsid w:val="00CF26D6"/>
    <w:rsid w:val="00D16BCF"/>
    <w:rsid w:val="00D23518"/>
    <w:rsid w:val="00D52033"/>
    <w:rsid w:val="00DC32EA"/>
    <w:rsid w:val="00E81B93"/>
    <w:rsid w:val="00ED5563"/>
    <w:rsid w:val="00F9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E60FE"/>
  <w15:chartTrackingRefBased/>
  <w15:docId w15:val="{85993E97-B947-449E-90FE-9AAF27E6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7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BC1B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ienhypertexte">
    <w:name w:val="Hyperlink"/>
    <w:basedOn w:val="Policepardfaut"/>
    <w:uiPriority w:val="99"/>
    <w:unhideWhenUsed/>
    <w:rsid w:val="004B374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374C"/>
    <w:rPr>
      <w:color w:val="605E5C"/>
      <w:shd w:val="clear" w:color="auto" w:fill="E1DFDD"/>
    </w:rPr>
  </w:style>
  <w:style w:type="paragraph" w:customStyle="1" w:styleId="TableContents">
    <w:name w:val="Table Contents"/>
    <w:basedOn w:val="Normal"/>
    <w:rsid w:val="00911FD3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6714D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6714D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6714D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14D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14D4"/>
    <w:rPr>
      <w:b/>
      <w:bCs/>
      <w:sz w:val="20"/>
      <w:szCs w:val="20"/>
    </w:rPr>
  </w:style>
  <w:style w:type="paragraph" w:customStyle="1" w:styleId="Contenudetableau">
    <w:name w:val="Contenu de tableau"/>
    <w:basedOn w:val="Normal"/>
    <w:qFormat/>
    <w:rsid w:val="00CF26D6"/>
    <w:pPr>
      <w:suppressLineNumbers/>
      <w:suppressAutoHyphens/>
      <w:spacing w:after="0" w:line="240" w:lineRule="auto"/>
      <w:textAlignment w:val="baseline"/>
    </w:pPr>
    <w:rPr>
      <w:rFonts w:ascii="Liberation Serif" w:eastAsia="WenQuanYi Micro Hei" w:hAnsi="Liberation Serif" w:cs="Lohit Devanagari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ntine@saint-thuriau.bz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inosenglish.edu.vn/bandera-de-italia-en-la-segunda-guerra-mundial-1690577711862909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C76D6-E755-4F96-B378-20ABC1036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restaurant scolaire</dc:creator>
  <cp:keywords/>
  <dc:description/>
  <cp:lastModifiedBy>Elodie GUILLEMEOT</cp:lastModifiedBy>
  <cp:revision>4</cp:revision>
  <cp:lastPrinted>2025-04-22T13:44:00Z</cp:lastPrinted>
  <dcterms:created xsi:type="dcterms:W3CDTF">2025-04-22T13:40:00Z</dcterms:created>
  <dcterms:modified xsi:type="dcterms:W3CDTF">2025-05-12T14:01:00Z</dcterms:modified>
</cp:coreProperties>
</file>